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4F" w:rsidRPr="00761A4F" w:rsidRDefault="00761A4F" w:rsidP="00761A4F">
      <w:pPr>
        <w:spacing w:after="20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bookmarkStart w:id="0" w:name="bookmark5"/>
      <w:r w:rsidRPr="00761A4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Муниципальное  общеобразовательное  автономное  учреждение</w:t>
      </w:r>
    </w:p>
    <w:p w:rsidR="00761A4F" w:rsidRPr="00761A4F" w:rsidRDefault="00761A4F" w:rsidP="00761A4F">
      <w:pPr>
        <w:pBdr>
          <w:bottom w:val="single" w:sz="12" w:space="1" w:color="auto"/>
        </w:pBdr>
        <w:spacing w:after="200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761A4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«Средняя общеобразовательная школа № 6 г.Орска»</w:t>
      </w:r>
    </w:p>
    <w:p w:rsidR="00761A4F" w:rsidRPr="00761A4F" w:rsidRDefault="00761A4F" w:rsidP="00761A4F">
      <w:pPr>
        <w:pBdr>
          <w:bottom w:val="single" w:sz="12" w:space="1" w:color="auto"/>
        </w:pBdr>
        <w:tabs>
          <w:tab w:val="center" w:pos="5233"/>
        </w:tabs>
        <w:spacing w:after="200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761A4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 </w:t>
      </w:r>
      <w:r w:rsidRPr="00761A4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 xml:space="preserve">         </w:t>
      </w:r>
    </w:p>
    <w:p w:rsidR="00761A4F" w:rsidRPr="00761A4F" w:rsidRDefault="00761A4F" w:rsidP="00761A4F">
      <w:pPr>
        <w:spacing w:after="200" w:line="276" w:lineRule="auto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761A4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 </w:t>
      </w:r>
    </w:p>
    <w:p w:rsidR="00761A4F" w:rsidRPr="00761A4F" w:rsidRDefault="00761A4F" w:rsidP="00761A4F">
      <w:pPr>
        <w:rPr>
          <w:rFonts w:ascii="Times New Roman" w:eastAsiaTheme="minorEastAsia" w:hAnsi="Times New Roman" w:cs="Times New Roman"/>
          <w:color w:val="auto"/>
        </w:rPr>
      </w:pPr>
      <w:r w:rsidRPr="00761A4F">
        <w:rPr>
          <w:rFonts w:ascii="Times New Roman" w:eastAsiaTheme="minorEastAsia" w:hAnsi="Times New Roman" w:cs="Times New Roman"/>
          <w:color w:val="auto"/>
        </w:rPr>
        <w:t>ПРИНЯТО                                                                                    УТВЕРЖДАЮ</w:t>
      </w:r>
    </w:p>
    <w:p w:rsidR="00761A4F" w:rsidRPr="00761A4F" w:rsidRDefault="00761A4F" w:rsidP="00761A4F">
      <w:pPr>
        <w:rPr>
          <w:rFonts w:ascii="Times New Roman" w:eastAsiaTheme="minorEastAsia" w:hAnsi="Times New Roman" w:cs="Times New Roman"/>
          <w:color w:val="auto"/>
        </w:rPr>
      </w:pPr>
      <w:r w:rsidRPr="00761A4F">
        <w:rPr>
          <w:rFonts w:ascii="Times New Roman" w:eastAsiaTheme="minorEastAsia" w:hAnsi="Times New Roman" w:cs="Times New Roman"/>
          <w:color w:val="auto"/>
        </w:rPr>
        <w:t>Решением  Педагогического совета                                   Директор МОАУ «СОШ №6 г.Орска»</w:t>
      </w:r>
    </w:p>
    <w:p w:rsidR="00761A4F" w:rsidRPr="00761A4F" w:rsidRDefault="00761A4F" w:rsidP="00761A4F">
      <w:pPr>
        <w:rPr>
          <w:rFonts w:ascii="Times New Roman" w:eastAsiaTheme="minorEastAsia" w:hAnsi="Times New Roman" w:cs="Times New Roman"/>
          <w:color w:val="auto"/>
        </w:rPr>
      </w:pPr>
      <w:r w:rsidRPr="00761A4F">
        <w:rPr>
          <w:rFonts w:ascii="Times New Roman" w:eastAsiaTheme="minorEastAsia" w:hAnsi="Times New Roman" w:cs="Times New Roman"/>
          <w:color w:val="auto"/>
        </w:rPr>
        <w:t>МОАУ «СОШ № 6 г.Орска»</w:t>
      </w:r>
      <w:r w:rsidRPr="00761A4F">
        <w:rPr>
          <w:rFonts w:ascii="Times New Roman" w:eastAsiaTheme="minorEastAsia" w:hAnsi="Times New Roman" w:cs="Times New Roman"/>
          <w:color w:val="auto"/>
        </w:rPr>
        <w:tab/>
        <w:t xml:space="preserve">                                      _____________  Т.А. Новикова</w:t>
      </w:r>
    </w:p>
    <w:p w:rsidR="00761A4F" w:rsidRPr="00761A4F" w:rsidRDefault="0066761A" w:rsidP="00761A4F">
      <w:pPr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пр. №  1  от 30.08. 2022</w:t>
      </w:r>
      <w:r w:rsidR="00761A4F" w:rsidRPr="00761A4F">
        <w:rPr>
          <w:rFonts w:ascii="Times New Roman" w:eastAsiaTheme="minorEastAsia" w:hAnsi="Times New Roman" w:cs="Times New Roman"/>
          <w:color w:val="auto"/>
        </w:rPr>
        <w:t xml:space="preserve"> г.                                   </w:t>
      </w:r>
      <w:r w:rsidR="00015A7C">
        <w:rPr>
          <w:rFonts w:ascii="Times New Roman" w:eastAsiaTheme="minorEastAsia" w:hAnsi="Times New Roman" w:cs="Times New Roman"/>
          <w:color w:val="auto"/>
        </w:rPr>
        <w:t xml:space="preserve">            приказ №       от 02.09. 2</w:t>
      </w:r>
      <w:r>
        <w:rPr>
          <w:rFonts w:ascii="Times New Roman" w:eastAsiaTheme="minorEastAsia" w:hAnsi="Times New Roman" w:cs="Times New Roman"/>
          <w:color w:val="auto"/>
        </w:rPr>
        <w:t>022</w:t>
      </w:r>
      <w:r w:rsidR="00761A4F" w:rsidRPr="00761A4F">
        <w:rPr>
          <w:rFonts w:ascii="Times New Roman" w:eastAsiaTheme="minorEastAsia" w:hAnsi="Times New Roman" w:cs="Times New Roman"/>
          <w:color w:val="auto"/>
        </w:rPr>
        <w:t xml:space="preserve"> г.</w:t>
      </w:r>
    </w:p>
    <w:p w:rsidR="00761A4F" w:rsidRPr="00761A4F" w:rsidRDefault="00761A4F" w:rsidP="00761A4F">
      <w:pPr>
        <w:tabs>
          <w:tab w:val="left" w:pos="5565"/>
        </w:tabs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761A4F" w:rsidRPr="00761A4F" w:rsidRDefault="00761A4F" w:rsidP="00761A4F">
      <w:pPr>
        <w:tabs>
          <w:tab w:val="left" w:pos="5565"/>
        </w:tabs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  <w:r w:rsidRPr="00761A4F">
        <w:rPr>
          <w:rFonts w:ascii="Times New Roman" w:eastAsiaTheme="minorEastAsia" w:hAnsi="Times New Roman" w:cs="Times New Roman"/>
          <w:color w:val="auto"/>
        </w:rPr>
        <w:t xml:space="preserve">    </w:t>
      </w:r>
    </w:p>
    <w:p w:rsidR="00761A4F" w:rsidRPr="00761A4F" w:rsidRDefault="00761A4F" w:rsidP="00761A4F">
      <w:pPr>
        <w:tabs>
          <w:tab w:val="left" w:pos="5565"/>
        </w:tabs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761A4F" w:rsidRPr="00761A4F" w:rsidRDefault="00761A4F" w:rsidP="00761A4F">
      <w:pPr>
        <w:tabs>
          <w:tab w:val="left" w:pos="5565"/>
        </w:tabs>
        <w:spacing w:after="200" w:line="276" w:lineRule="auto"/>
        <w:rPr>
          <w:rFonts w:ascii="Times New Roman" w:eastAsiaTheme="minorEastAsia" w:hAnsi="Times New Roman" w:cs="Times New Roman"/>
          <w:color w:val="auto"/>
        </w:rPr>
      </w:pPr>
    </w:p>
    <w:p w:rsidR="00761A4F" w:rsidRPr="00761A4F" w:rsidRDefault="00761A4F" w:rsidP="00761A4F">
      <w:pPr>
        <w:tabs>
          <w:tab w:val="left" w:pos="556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</w:pPr>
      <w:r w:rsidRPr="00761A4F"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>РАБОЧАЯ ПРОГРАММА</w:t>
      </w:r>
    </w:p>
    <w:p w:rsidR="003C1665" w:rsidRDefault="003C1665" w:rsidP="00761A4F">
      <w:pPr>
        <w:tabs>
          <w:tab w:val="left" w:pos="556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</w:pPr>
      <w:r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>у</w:t>
      </w:r>
      <w:r w:rsidR="00761A4F" w:rsidRPr="00761A4F"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 xml:space="preserve">чебного предмета </w:t>
      </w:r>
    </w:p>
    <w:p w:rsidR="00761A4F" w:rsidRPr="00761A4F" w:rsidRDefault="00761A4F" w:rsidP="00761A4F">
      <w:pPr>
        <w:tabs>
          <w:tab w:val="left" w:pos="556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</w:pPr>
      <w:r w:rsidRPr="00761A4F"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>«</w:t>
      </w:r>
      <w:r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 xml:space="preserve">Родной </w:t>
      </w:r>
      <w:r w:rsidR="003C1665"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>(</w:t>
      </w:r>
      <w:r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>русский</w:t>
      </w:r>
      <w:r w:rsidR="003C1665"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>)</w:t>
      </w:r>
      <w:r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 xml:space="preserve"> язык</w:t>
      </w:r>
      <w:r w:rsidRPr="00761A4F"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>»</w:t>
      </w:r>
    </w:p>
    <w:p w:rsidR="00761A4F" w:rsidRPr="00761A4F" w:rsidRDefault="00761A4F" w:rsidP="00761A4F">
      <w:pPr>
        <w:tabs>
          <w:tab w:val="left" w:pos="556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</w:pPr>
      <w:r w:rsidRPr="00761A4F"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>для 10</w:t>
      </w:r>
      <w:r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>-11</w:t>
      </w:r>
      <w:r w:rsidRPr="00761A4F"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 xml:space="preserve"> класса </w:t>
      </w:r>
    </w:p>
    <w:p w:rsidR="003C1665" w:rsidRDefault="00761A4F" w:rsidP="00761A4F">
      <w:pPr>
        <w:tabs>
          <w:tab w:val="left" w:pos="556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</w:pPr>
      <w:r w:rsidRPr="00761A4F"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 xml:space="preserve">(базовый уровень </w:t>
      </w:r>
    </w:p>
    <w:p w:rsidR="00761A4F" w:rsidRPr="00761A4F" w:rsidRDefault="00761A4F" w:rsidP="003C1665">
      <w:pPr>
        <w:tabs>
          <w:tab w:val="left" w:pos="556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</w:pPr>
      <w:r w:rsidRPr="00761A4F"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>в рамках реализации ФГОС СОО)</w:t>
      </w:r>
    </w:p>
    <w:p w:rsidR="00761A4F" w:rsidRPr="00761A4F" w:rsidRDefault="00761A4F" w:rsidP="00761A4F">
      <w:pPr>
        <w:tabs>
          <w:tab w:val="left" w:pos="556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</w:pPr>
    </w:p>
    <w:p w:rsidR="00761A4F" w:rsidRPr="00761A4F" w:rsidRDefault="0066761A" w:rsidP="00761A4F">
      <w:pPr>
        <w:tabs>
          <w:tab w:val="left" w:pos="556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</w:pPr>
      <w:r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>на 2022-2023</w:t>
      </w:r>
      <w:r w:rsidR="00761A4F" w:rsidRPr="00761A4F">
        <w:rPr>
          <w:rFonts w:ascii="Times New Roman" w:eastAsiaTheme="minorEastAsia" w:hAnsi="Times New Roman" w:cs="Times New Roman"/>
          <w:b/>
          <w:color w:val="auto"/>
          <w:sz w:val="44"/>
          <w:szCs w:val="44"/>
        </w:rPr>
        <w:t xml:space="preserve"> учебный год</w:t>
      </w:r>
    </w:p>
    <w:p w:rsidR="00A02419" w:rsidRDefault="00A02419" w:rsidP="00822462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761A4F" w:rsidRDefault="00761A4F" w:rsidP="00761A4F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</w:rPr>
      </w:pPr>
    </w:p>
    <w:p w:rsidR="00761A4F" w:rsidRDefault="00761A4F" w:rsidP="00761A4F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</w:rPr>
      </w:pPr>
    </w:p>
    <w:p w:rsidR="00761A4F" w:rsidRDefault="00761A4F" w:rsidP="00761A4F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</w:rPr>
      </w:pPr>
    </w:p>
    <w:p w:rsidR="00761A4F" w:rsidRDefault="00761A4F" w:rsidP="00761A4F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</w:rPr>
      </w:pPr>
    </w:p>
    <w:p w:rsidR="00761A4F" w:rsidRDefault="00761A4F" w:rsidP="00761A4F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</w:rPr>
      </w:pPr>
    </w:p>
    <w:p w:rsidR="00761A4F" w:rsidRDefault="00761A4F" w:rsidP="00761A4F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</w:rPr>
      </w:pPr>
    </w:p>
    <w:p w:rsidR="00761A4F" w:rsidRDefault="00761A4F" w:rsidP="003C1665">
      <w:pPr>
        <w:shd w:val="clear" w:color="auto" w:fill="FFFFFF"/>
        <w:spacing w:after="120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</w:rPr>
      </w:pPr>
    </w:p>
    <w:p w:rsidR="00761A4F" w:rsidRDefault="00761A4F" w:rsidP="00761A4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</w:p>
    <w:p w:rsidR="00761A4F" w:rsidRPr="00A56075" w:rsidRDefault="00761A4F" w:rsidP="00761A4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b/>
          <w:bCs/>
          <w:sz w:val="22"/>
          <w:szCs w:val="22"/>
        </w:rPr>
        <w:t>Пояснительная записка</w:t>
      </w:r>
    </w:p>
    <w:p w:rsidR="00761A4F" w:rsidRPr="00A56075" w:rsidRDefault="00761A4F" w:rsidP="00761A4F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Программа разработана на основе федерального государственного образовательного стандарта среднего общего образования,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примерной программы по учебному предмету «Родной язык» для 10–11 класс (ФГОС СОО), учебного плана школы, планируемых результатов среднего общего образования.</w:t>
      </w:r>
    </w:p>
    <w:p w:rsidR="00761A4F" w:rsidRPr="00A56075" w:rsidRDefault="00761A4F" w:rsidP="00761A4F">
      <w:pPr>
        <w:shd w:val="clear" w:color="auto" w:fill="FFFFFF"/>
        <w:spacing w:after="150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В систему предметов общеобразовательной школы предметная область «Родной (русский) язык» и «Родная (русская) литература» включена приказом Минобрнауки от 31.12.2015 года №1577. Изучение данной предметной области должно обеспечить:</w:t>
      </w:r>
    </w:p>
    <w:p w:rsidR="00761A4F" w:rsidRPr="00A56075" w:rsidRDefault="00761A4F" w:rsidP="00761A4F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761A4F" w:rsidRPr="00A56075" w:rsidRDefault="00761A4F" w:rsidP="00761A4F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приобщение к литературному наследию своего народа;</w:t>
      </w:r>
    </w:p>
    <w:p w:rsidR="00761A4F" w:rsidRPr="00A56075" w:rsidRDefault="00761A4F" w:rsidP="00761A4F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формирование причастности к свершениям и традициям своего народа, осознание исторической преемственности поколений, личной ответственности за сохранение культуры народа;</w:t>
      </w:r>
    </w:p>
    <w:p w:rsidR="00761A4F" w:rsidRPr="00A56075" w:rsidRDefault="00761A4F" w:rsidP="00761A4F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761A4F" w:rsidRPr="00A56075" w:rsidRDefault="00761A4F" w:rsidP="00761A4F">
      <w:pPr>
        <w:numPr>
          <w:ilvl w:val="0"/>
          <w:numId w:val="8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761A4F" w:rsidRPr="00A56075" w:rsidRDefault="00761A4F" w:rsidP="00761A4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b/>
          <w:sz w:val="22"/>
          <w:szCs w:val="22"/>
        </w:rPr>
        <w:t>Общая характеристика курса</w:t>
      </w:r>
    </w:p>
    <w:p w:rsidR="00761A4F" w:rsidRPr="00A56075" w:rsidRDefault="00761A4F" w:rsidP="00761A4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Ведущая идея настоящего курса – изучение родного русского языка с позиции его духовной, культурно-исторической ценности.</w:t>
      </w:r>
    </w:p>
    <w:p w:rsidR="00761A4F" w:rsidRPr="00A56075" w:rsidRDefault="00761A4F" w:rsidP="00761A4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Программа направлена на решение следующих целей:</w:t>
      </w:r>
    </w:p>
    <w:p w:rsidR="00761A4F" w:rsidRPr="00A56075" w:rsidRDefault="00761A4F" w:rsidP="00761A4F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761A4F" w:rsidRPr="00A56075" w:rsidRDefault="00761A4F" w:rsidP="00761A4F">
      <w:pPr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обучение русскому языку школьников, как средству укрепления русского языка (как родного).</w:t>
      </w:r>
    </w:p>
    <w:p w:rsidR="00761A4F" w:rsidRPr="00A56075" w:rsidRDefault="00761A4F" w:rsidP="00761A4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Достижение поставленных целей изучения родного языка обеспечивается решением следующих задач:</w:t>
      </w:r>
    </w:p>
    <w:p w:rsidR="00761A4F" w:rsidRPr="00A56075" w:rsidRDefault="00761A4F" w:rsidP="00761A4F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формирование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34AF2" w:rsidRPr="00A56075" w:rsidRDefault="00761A4F" w:rsidP="00761A4F">
      <w:pPr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rStyle w:val="a6"/>
          <w:rFonts w:eastAsia="Arial Unicode MS"/>
          <w:b w:val="0"/>
          <w:bCs w:val="0"/>
          <w:sz w:val="22"/>
          <w:szCs w:val="22"/>
          <w:shd w:val="clear" w:color="auto" w:fill="auto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  <w:bookmarkEnd w:id="0"/>
    </w:p>
    <w:p w:rsidR="00B34AF2" w:rsidRPr="00A56075" w:rsidRDefault="00B34AF2" w:rsidP="00B34AF2">
      <w:pPr>
        <w:pStyle w:val="1"/>
        <w:numPr>
          <w:ilvl w:val="0"/>
          <w:numId w:val="5"/>
        </w:numPr>
        <w:shd w:val="clear" w:color="auto" w:fill="auto"/>
        <w:spacing w:before="0"/>
        <w:rPr>
          <w:rStyle w:val="a6"/>
          <w:sz w:val="22"/>
          <w:szCs w:val="22"/>
        </w:rPr>
      </w:pPr>
      <w:r w:rsidRPr="00A56075">
        <w:rPr>
          <w:rStyle w:val="a6"/>
          <w:sz w:val="22"/>
          <w:szCs w:val="22"/>
        </w:rPr>
        <w:t>Планируемые результаты освоения учебного предмета «Родной (русский) язык</w:t>
      </w:r>
    </w:p>
    <w:p w:rsidR="00B34AF2" w:rsidRPr="00A56075" w:rsidRDefault="00B34AF2" w:rsidP="00822462">
      <w:pPr>
        <w:pStyle w:val="1"/>
        <w:shd w:val="clear" w:color="auto" w:fill="auto"/>
        <w:spacing w:before="0"/>
        <w:ind w:left="20" w:firstLine="720"/>
        <w:rPr>
          <w:rStyle w:val="a6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b/>
          <w:sz w:val="22"/>
          <w:szCs w:val="22"/>
        </w:rPr>
        <w:t>Личностные результаты освоения  программы по учебному предмету отражают:</w:t>
      </w:r>
    </w:p>
    <w:p w:rsidR="00B34AF2" w:rsidRPr="00A56075" w:rsidRDefault="00B34AF2" w:rsidP="00B34AF2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1) российскую гражданскую идентичность, патриотизм, уважение к своему народу,  чувства ответственности перед 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lastRenderedPageBreak/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 xml:space="preserve">3) готовность к служению Отечеству, его защите; 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4) сформированность мировоззрения, соответствующего современному уровню развития науки и общественной 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34AF2" w:rsidRPr="00A56075" w:rsidRDefault="00B34AF2" w:rsidP="00B34AF2">
      <w:pPr>
        <w:pStyle w:val="ConsPlusNormal"/>
        <w:spacing w:before="240"/>
        <w:jc w:val="both"/>
        <w:rPr>
          <w:sz w:val="22"/>
          <w:szCs w:val="22"/>
        </w:rPr>
      </w:pPr>
      <w:r w:rsidRPr="00A56075">
        <w:rPr>
          <w:rFonts w:eastAsia="Times New Roman"/>
          <w:sz w:val="22"/>
          <w:szCs w:val="22"/>
        </w:rPr>
        <w:t>6) толерантное  сознание и поведение в поликультурном мире, готовность и способность вести диалог с  другими людьми, достигать в нем взаимопонимания, находить общие цели и сотрудничать для их достижения</w:t>
      </w:r>
      <w:r w:rsidRPr="00A56075">
        <w:rPr>
          <w:sz w:val="22"/>
          <w:szCs w:val="22"/>
        </w:rPr>
        <w:t xml:space="preserve">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7) навыки сотрудничества со сверстниками, детьми младшего возраста, взрослыми в образовательной, общественно</w:t>
      </w:r>
      <w:r w:rsidR="003C1665" w:rsidRPr="00A5607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A56075">
        <w:rPr>
          <w:rFonts w:ascii="Times New Roman" w:eastAsia="Times New Roman" w:hAnsi="Times New Roman" w:cs="Times New Roman"/>
          <w:sz w:val="22"/>
          <w:szCs w:val="22"/>
        </w:rPr>
        <w:t>полезной, учебно-исследовательской, проектной и других видах деятельности;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8) нравственное сознание и поведение на основе усвоения общечеловеческих ценностей;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9) готовность и способность к образованию, в том числе самообразованию, на протяжении всей жизни; сознательное  отношение к непрерывному образованию как условию успешной профессиональной и общественной деятельности;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14) сформированность экологического мышления, понимания влияния социально-экономических</w:t>
      </w:r>
      <w:r w:rsidR="003C1665" w:rsidRPr="00A560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56075">
        <w:rPr>
          <w:rFonts w:ascii="Times New Roman" w:eastAsia="Times New Roman" w:hAnsi="Times New Roman" w:cs="Times New Roman"/>
          <w:sz w:val="22"/>
          <w:szCs w:val="22"/>
        </w:rPr>
        <w:t>процессов на состояние природной и социальной среды; приобретение опыта эколого-направленной</w:t>
      </w:r>
      <w:r w:rsidR="008A2753" w:rsidRPr="00A56075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A56075">
        <w:rPr>
          <w:rFonts w:ascii="Times New Roman" w:eastAsia="Times New Roman" w:hAnsi="Times New Roman" w:cs="Times New Roman"/>
          <w:sz w:val="22"/>
          <w:szCs w:val="22"/>
        </w:rPr>
        <w:t>деятельности;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15) ответственное отношение к созданию семьи на основе осознанного принятия ценностей семейной</w:t>
      </w:r>
      <w:r w:rsidR="008A2753" w:rsidRPr="00A56075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A56075">
        <w:rPr>
          <w:rFonts w:ascii="Times New Roman" w:eastAsia="Times New Roman" w:hAnsi="Times New Roman" w:cs="Times New Roman"/>
          <w:sz w:val="22"/>
          <w:szCs w:val="22"/>
        </w:rPr>
        <w:t>жизни.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b/>
          <w:sz w:val="22"/>
          <w:szCs w:val="22"/>
        </w:rPr>
        <w:t>Метапредметные  результаты освоения программы по учебному предмету: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lastRenderedPageBreak/>
        <w:t>2) умение продуктивно общаться и взаимодействовать в процессе совместной деятельности, учитывать</w:t>
      </w:r>
      <w:r w:rsidR="008A2753" w:rsidRPr="00A56075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A56075">
        <w:rPr>
          <w:rFonts w:ascii="Times New Roman" w:eastAsia="Times New Roman" w:hAnsi="Times New Roman" w:cs="Times New Roman"/>
          <w:sz w:val="22"/>
          <w:szCs w:val="22"/>
        </w:rPr>
        <w:t>позиции других участников деятельности, эффективно разрешать конфликты;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 различных методов познания;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 xml:space="preserve">4) готовность и способность к самостоятельной информационно-познавательной деятельности, владение  навыками получения необходимой информации из словарей разных типов, умение ориентироваться в  различных источниках информации, критически оценивать и интерпретировать информацию, получаемую из различных источников; 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5) умение использовать средства информационных и коммуникационных технологий (далее - ИКТ) в</w:t>
      </w:r>
      <w:r w:rsidR="008A2753" w:rsidRPr="00A5607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56075">
        <w:rPr>
          <w:rFonts w:ascii="Times New Roman" w:eastAsia="Times New Roman" w:hAnsi="Times New Roman" w:cs="Times New Roman"/>
          <w:sz w:val="22"/>
          <w:szCs w:val="22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6) умение определять назначение и функции различных социальных институтов;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7) умение самостоятельно оценивать и принимать решения, определяющие стратегию поведения, с</w:t>
      </w:r>
      <w:r w:rsidR="008A2753" w:rsidRPr="00A56075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A56075">
        <w:rPr>
          <w:rFonts w:ascii="Times New Roman" w:eastAsia="Times New Roman" w:hAnsi="Times New Roman" w:cs="Times New Roman"/>
          <w:sz w:val="22"/>
          <w:szCs w:val="22"/>
        </w:rPr>
        <w:t>учетом гражданских и нравственных ценностей;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8) владение языковыми средствами - умение ясно, логично и точно излагать свою точку зрения,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использовать адекватные языковые средства;</w:t>
      </w:r>
    </w:p>
    <w:p w:rsidR="00B34AF2" w:rsidRPr="00A56075" w:rsidRDefault="00B34AF2" w:rsidP="00B34AF2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34AF2" w:rsidRPr="00A56075" w:rsidRDefault="00B34AF2" w:rsidP="00761A4F">
      <w:pPr>
        <w:shd w:val="clear" w:color="auto" w:fill="FFFFFF"/>
        <w:jc w:val="both"/>
        <w:rPr>
          <w:rStyle w:val="a6"/>
          <w:rFonts w:eastAsia="Arial Unicode MS"/>
          <w:b w:val="0"/>
          <w:bCs w:val="0"/>
          <w:sz w:val="22"/>
          <w:szCs w:val="22"/>
          <w:shd w:val="clear" w:color="auto" w:fill="auto"/>
        </w:rPr>
      </w:pPr>
      <w:r w:rsidRPr="00A56075">
        <w:rPr>
          <w:rFonts w:ascii="Times New Roman" w:eastAsia="Times New Roman" w:hAnsi="Times New Roman" w:cs="Times New Roman"/>
          <w:sz w:val="22"/>
          <w:szCs w:val="22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34AF2" w:rsidRPr="00A56075" w:rsidRDefault="00B34AF2" w:rsidP="00822462">
      <w:pPr>
        <w:pStyle w:val="1"/>
        <w:shd w:val="clear" w:color="auto" w:fill="auto"/>
        <w:spacing w:before="0"/>
        <w:ind w:left="20" w:firstLine="720"/>
        <w:rPr>
          <w:rStyle w:val="a6"/>
          <w:sz w:val="22"/>
          <w:szCs w:val="22"/>
        </w:rPr>
      </w:pPr>
    </w:p>
    <w:p w:rsidR="00B34AF2" w:rsidRPr="00A56075" w:rsidRDefault="00B34AF2" w:rsidP="00B34AF2">
      <w:pPr>
        <w:pStyle w:val="1"/>
        <w:shd w:val="clear" w:color="auto" w:fill="auto"/>
        <w:spacing w:before="0"/>
        <w:ind w:left="20"/>
        <w:rPr>
          <w:sz w:val="22"/>
          <w:szCs w:val="22"/>
        </w:rPr>
      </w:pPr>
      <w:r w:rsidRPr="00A56075">
        <w:rPr>
          <w:rStyle w:val="a6"/>
          <w:sz w:val="22"/>
          <w:szCs w:val="22"/>
        </w:rPr>
        <w:t>Предметные</w:t>
      </w:r>
      <w:r w:rsidR="00822462" w:rsidRPr="00A56075">
        <w:rPr>
          <w:rStyle w:val="a6"/>
          <w:sz w:val="22"/>
          <w:szCs w:val="22"/>
        </w:rPr>
        <w:t xml:space="preserve"> результат</w:t>
      </w:r>
      <w:r w:rsidRPr="00A56075">
        <w:rPr>
          <w:rStyle w:val="a6"/>
          <w:sz w:val="22"/>
          <w:szCs w:val="22"/>
        </w:rPr>
        <w:t>ы</w:t>
      </w:r>
      <w:r w:rsidR="00822462" w:rsidRPr="00A56075">
        <w:rPr>
          <w:sz w:val="22"/>
          <w:szCs w:val="22"/>
        </w:rPr>
        <w:t xml:space="preserve"> 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7B708F" w:rsidRPr="00A56075" w:rsidRDefault="008A2753" w:rsidP="007B708F">
      <w:pPr>
        <w:pStyle w:val="ConsPlusNormal"/>
        <w:spacing w:before="240"/>
        <w:ind w:firstLine="540"/>
        <w:jc w:val="both"/>
        <w:rPr>
          <w:b/>
          <w:color w:val="00B050"/>
          <w:sz w:val="22"/>
          <w:szCs w:val="22"/>
        </w:rPr>
      </w:pPr>
      <w:r w:rsidRPr="00A56075">
        <w:rPr>
          <w:b/>
          <w:sz w:val="22"/>
          <w:szCs w:val="22"/>
        </w:rPr>
        <w:t>Т</w:t>
      </w:r>
      <w:r w:rsidR="007B708F" w:rsidRPr="00A56075">
        <w:rPr>
          <w:b/>
          <w:sz w:val="22"/>
          <w:szCs w:val="22"/>
        </w:rPr>
        <w:t>ребования к предметным результатам освоения базового курса р</w:t>
      </w:r>
      <w:r w:rsidR="00C14DDE" w:rsidRPr="00A56075">
        <w:rPr>
          <w:b/>
          <w:sz w:val="22"/>
          <w:szCs w:val="22"/>
        </w:rPr>
        <w:t xml:space="preserve">одного языка </w:t>
      </w:r>
      <w:r w:rsidR="007B708F" w:rsidRPr="00A56075">
        <w:rPr>
          <w:b/>
          <w:sz w:val="22"/>
          <w:szCs w:val="22"/>
        </w:rPr>
        <w:t xml:space="preserve"> отражают: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 xml:space="preserve">1) сформированность понятий о нормах родного языка и применение знаний о них в речевой </w:t>
      </w:r>
      <w:r w:rsidRPr="00A56075">
        <w:rPr>
          <w:sz w:val="22"/>
          <w:szCs w:val="22"/>
        </w:rPr>
        <w:lastRenderedPageBreak/>
        <w:t>практике;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3) сформированность навыков свободного использования коммуникативно-эстетических возможностей родного языка;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8)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7B708F" w:rsidRPr="00A56075" w:rsidRDefault="007B708F" w:rsidP="007B708F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A56075">
        <w:rPr>
          <w:sz w:val="22"/>
          <w:szCs w:val="22"/>
        </w:rPr>
        <w:t>11) сформированность навыков понимания литературных художественных произведений, отражающих разные этнокультурные традиции.</w:t>
      </w:r>
    </w:p>
    <w:p w:rsidR="00B34AF2" w:rsidRPr="00A56075" w:rsidRDefault="00B34AF2" w:rsidP="007B708F">
      <w:pPr>
        <w:pStyle w:val="1"/>
        <w:shd w:val="clear" w:color="auto" w:fill="auto"/>
        <w:spacing w:before="0"/>
        <w:ind w:left="20"/>
        <w:rPr>
          <w:sz w:val="22"/>
          <w:szCs w:val="22"/>
        </w:rPr>
      </w:pPr>
    </w:p>
    <w:p w:rsidR="007B708F" w:rsidRPr="00A56075" w:rsidRDefault="007B708F" w:rsidP="00B34AF2">
      <w:pPr>
        <w:pStyle w:val="1"/>
        <w:shd w:val="clear" w:color="auto" w:fill="auto"/>
        <w:tabs>
          <w:tab w:val="left" w:pos="1586"/>
        </w:tabs>
        <w:spacing w:before="0"/>
        <w:ind w:left="880" w:right="40"/>
        <w:jc w:val="left"/>
        <w:rPr>
          <w:rStyle w:val="a6"/>
          <w:sz w:val="22"/>
          <w:szCs w:val="22"/>
        </w:rPr>
      </w:pPr>
    </w:p>
    <w:p w:rsidR="00822462" w:rsidRPr="00A56075" w:rsidRDefault="008A2753" w:rsidP="00822462">
      <w:pPr>
        <w:pStyle w:val="40"/>
        <w:keepNext/>
        <w:keepLines/>
        <w:shd w:val="clear" w:color="auto" w:fill="auto"/>
        <w:tabs>
          <w:tab w:val="left" w:pos="6498"/>
        </w:tabs>
        <w:spacing w:after="0" w:line="274" w:lineRule="exact"/>
        <w:ind w:firstLine="0"/>
        <w:rPr>
          <w:b/>
          <w:sz w:val="22"/>
          <w:szCs w:val="22"/>
        </w:rPr>
      </w:pPr>
      <w:bookmarkStart w:id="1" w:name="bookmark11"/>
      <w:r w:rsidRPr="00A56075">
        <w:rPr>
          <w:b/>
          <w:sz w:val="22"/>
          <w:szCs w:val="22"/>
        </w:rPr>
        <w:t>2</w:t>
      </w:r>
      <w:r w:rsidR="00822462" w:rsidRPr="00A56075">
        <w:rPr>
          <w:b/>
          <w:sz w:val="22"/>
          <w:szCs w:val="22"/>
        </w:rPr>
        <w:t>.</w:t>
      </w:r>
      <w:r w:rsidRPr="00A56075">
        <w:rPr>
          <w:b/>
          <w:sz w:val="22"/>
          <w:szCs w:val="22"/>
        </w:rPr>
        <w:t xml:space="preserve"> </w:t>
      </w:r>
      <w:r w:rsidR="00822462" w:rsidRPr="00A56075">
        <w:rPr>
          <w:b/>
          <w:sz w:val="22"/>
          <w:szCs w:val="22"/>
        </w:rPr>
        <w:t>Содержание учебного предмета</w:t>
      </w:r>
      <w:bookmarkEnd w:id="1"/>
    </w:p>
    <w:p w:rsidR="008A2753" w:rsidRPr="00A56075" w:rsidRDefault="008A2753" w:rsidP="00822462">
      <w:pPr>
        <w:pStyle w:val="40"/>
        <w:keepNext/>
        <w:keepLines/>
        <w:shd w:val="clear" w:color="auto" w:fill="auto"/>
        <w:spacing w:after="0" w:line="274" w:lineRule="exact"/>
        <w:ind w:left="1460" w:firstLine="0"/>
        <w:rPr>
          <w:sz w:val="22"/>
          <w:szCs w:val="22"/>
        </w:rPr>
      </w:pPr>
      <w:bookmarkStart w:id="2" w:name="bookmark12"/>
      <w:r w:rsidRPr="00A56075">
        <w:rPr>
          <w:sz w:val="22"/>
          <w:szCs w:val="22"/>
        </w:rPr>
        <w:t xml:space="preserve"> </w:t>
      </w:r>
    </w:p>
    <w:p w:rsidR="00822462" w:rsidRPr="00A56075" w:rsidRDefault="008A2753" w:rsidP="00822462">
      <w:pPr>
        <w:pStyle w:val="40"/>
        <w:keepNext/>
        <w:keepLines/>
        <w:shd w:val="clear" w:color="auto" w:fill="auto"/>
        <w:spacing w:after="0" w:line="274" w:lineRule="exact"/>
        <w:ind w:left="1460" w:firstLine="0"/>
        <w:rPr>
          <w:b/>
          <w:sz w:val="22"/>
          <w:szCs w:val="22"/>
        </w:rPr>
      </w:pPr>
      <w:r w:rsidRPr="00A56075">
        <w:rPr>
          <w:b/>
          <w:sz w:val="22"/>
          <w:szCs w:val="22"/>
        </w:rPr>
        <w:t xml:space="preserve">                                                             </w:t>
      </w:r>
      <w:r w:rsidR="00822462" w:rsidRPr="00A56075">
        <w:rPr>
          <w:b/>
          <w:sz w:val="22"/>
          <w:szCs w:val="22"/>
        </w:rPr>
        <w:t>10 класс</w:t>
      </w:r>
      <w:bookmarkEnd w:id="2"/>
    </w:p>
    <w:p w:rsidR="008A2753" w:rsidRPr="00A56075" w:rsidRDefault="008A2753" w:rsidP="00822462">
      <w:pPr>
        <w:pStyle w:val="40"/>
        <w:keepNext/>
        <w:keepLines/>
        <w:shd w:val="clear" w:color="auto" w:fill="auto"/>
        <w:spacing w:after="0" w:line="274" w:lineRule="exact"/>
        <w:ind w:left="1460" w:firstLine="0"/>
        <w:rPr>
          <w:sz w:val="22"/>
          <w:szCs w:val="22"/>
        </w:rPr>
      </w:pPr>
    </w:p>
    <w:p w:rsidR="00822462" w:rsidRPr="00A56075" w:rsidRDefault="008A2753" w:rsidP="008A2753">
      <w:pPr>
        <w:pStyle w:val="40"/>
        <w:keepNext/>
        <w:keepLines/>
        <w:shd w:val="clear" w:color="auto" w:fill="auto"/>
        <w:spacing w:after="0" w:line="274" w:lineRule="exact"/>
        <w:ind w:left="100" w:firstLine="0"/>
        <w:jc w:val="both"/>
        <w:rPr>
          <w:b/>
          <w:sz w:val="22"/>
          <w:szCs w:val="22"/>
        </w:rPr>
      </w:pPr>
      <w:bookmarkStart w:id="3" w:name="bookmark13"/>
      <w:r w:rsidRPr="00A56075">
        <w:rPr>
          <w:b/>
          <w:sz w:val="22"/>
          <w:szCs w:val="22"/>
        </w:rPr>
        <w:t xml:space="preserve">       </w:t>
      </w:r>
      <w:r w:rsidR="00822462" w:rsidRPr="00A56075">
        <w:rPr>
          <w:b/>
          <w:sz w:val="22"/>
          <w:szCs w:val="22"/>
        </w:rPr>
        <w:t>Язык и его функции. Речь. Культура речи. (3</w:t>
      </w:r>
      <w:r w:rsidRPr="00A56075">
        <w:rPr>
          <w:b/>
          <w:sz w:val="22"/>
          <w:szCs w:val="22"/>
        </w:rPr>
        <w:t>ч.</w:t>
      </w:r>
      <w:r w:rsidR="00822462" w:rsidRPr="00A56075">
        <w:rPr>
          <w:b/>
          <w:sz w:val="22"/>
          <w:szCs w:val="22"/>
        </w:rPr>
        <w:t>)</w:t>
      </w:r>
      <w:bookmarkEnd w:id="3"/>
    </w:p>
    <w:p w:rsidR="008A2753" w:rsidRPr="00A56075" w:rsidRDefault="00822462" w:rsidP="008A2753">
      <w:pPr>
        <w:pStyle w:val="1"/>
        <w:shd w:val="clear" w:color="auto" w:fill="auto"/>
        <w:spacing w:before="0"/>
        <w:ind w:left="100" w:right="40"/>
        <w:rPr>
          <w:sz w:val="22"/>
          <w:szCs w:val="22"/>
        </w:rPr>
      </w:pPr>
      <w:r w:rsidRPr="00A56075">
        <w:rPr>
          <w:sz w:val="22"/>
          <w:szCs w:val="22"/>
        </w:rPr>
        <w:t xml:space="preserve">Язык и его функции. Писатели о языке и речи. Речь. Культура речи. Стихотворение С.Острового «Первородство». Орфография. Стихотворение В.Шефнера «Это так, а не иначе». </w:t>
      </w:r>
    </w:p>
    <w:p w:rsidR="00822462" w:rsidRPr="00A56075" w:rsidRDefault="008A2753" w:rsidP="008A2753">
      <w:pPr>
        <w:pStyle w:val="1"/>
        <w:shd w:val="clear" w:color="auto" w:fill="auto"/>
        <w:spacing w:before="0"/>
        <w:ind w:left="100" w:right="40"/>
        <w:rPr>
          <w:sz w:val="22"/>
          <w:szCs w:val="22"/>
        </w:rPr>
      </w:pPr>
      <w:r w:rsidRPr="00A56075">
        <w:rPr>
          <w:rStyle w:val="a6"/>
          <w:sz w:val="22"/>
          <w:szCs w:val="22"/>
        </w:rPr>
        <w:t xml:space="preserve">       </w:t>
      </w:r>
      <w:r w:rsidR="00822462" w:rsidRPr="00A56075">
        <w:rPr>
          <w:rStyle w:val="a6"/>
          <w:sz w:val="22"/>
          <w:szCs w:val="22"/>
        </w:rPr>
        <w:t>Лексика и лексическая стилистика (4</w:t>
      </w:r>
      <w:r w:rsidRPr="00A56075">
        <w:rPr>
          <w:rStyle w:val="a6"/>
          <w:sz w:val="22"/>
          <w:szCs w:val="22"/>
        </w:rPr>
        <w:t>ч.</w:t>
      </w:r>
      <w:r w:rsidR="00822462" w:rsidRPr="00A56075">
        <w:rPr>
          <w:rStyle w:val="a6"/>
          <w:sz w:val="22"/>
          <w:szCs w:val="22"/>
        </w:rPr>
        <w:t>)</w:t>
      </w:r>
    </w:p>
    <w:p w:rsidR="00822462" w:rsidRPr="00A56075" w:rsidRDefault="00822462" w:rsidP="008A2753">
      <w:pPr>
        <w:pStyle w:val="1"/>
        <w:shd w:val="clear" w:color="auto" w:fill="auto"/>
        <w:spacing w:before="0"/>
        <w:ind w:right="40"/>
        <w:rPr>
          <w:sz w:val="22"/>
          <w:szCs w:val="22"/>
        </w:rPr>
      </w:pPr>
      <w:r w:rsidRPr="00A56075">
        <w:rPr>
          <w:sz w:val="22"/>
          <w:szCs w:val="22"/>
        </w:rPr>
        <w:t>Слово - единица лексики. Писатели о богатстве русского языка. Синонимы и их употребление в творчестве писателей и поэтов, в фольклоре.</w:t>
      </w:r>
    </w:p>
    <w:p w:rsidR="008A2753" w:rsidRPr="00A56075" w:rsidRDefault="00822462" w:rsidP="008A2753">
      <w:pPr>
        <w:pStyle w:val="1"/>
        <w:shd w:val="clear" w:color="auto" w:fill="auto"/>
        <w:spacing w:before="0"/>
        <w:ind w:left="20" w:right="220"/>
        <w:rPr>
          <w:sz w:val="22"/>
          <w:szCs w:val="22"/>
        </w:rPr>
      </w:pPr>
      <w:r w:rsidRPr="00A56075">
        <w:rPr>
          <w:sz w:val="22"/>
          <w:szCs w:val="22"/>
        </w:rPr>
        <w:t xml:space="preserve">Словари. «Собиратели слов» (По В.Одинцову). Фразеологизмы и их употребление в фольклоре и литературе. </w:t>
      </w:r>
    </w:p>
    <w:p w:rsidR="008A2753" w:rsidRPr="00A56075" w:rsidRDefault="008A2753" w:rsidP="008A2753">
      <w:pPr>
        <w:pStyle w:val="1"/>
        <w:shd w:val="clear" w:color="auto" w:fill="auto"/>
        <w:spacing w:before="0"/>
        <w:ind w:left="20" w:right="220"/>
        <w:rPr>
          <w:sz w:val="22"/>
          <w:szCs w:val="22"/>
        </w:rPr>
      </w:pPr>
      <w:r w:rsidRPr="00A56075">
        <w:rPr>
          <w:rStyle w:val="a6"/>
          <w:sz w:val="22"/>
          <w:szCs w:val="22"/>
        </w:rPr>
        <w:t xml:space="preserve">        </w:t>
      </w:r>
      <w:r w:rsidR="00822462" w:rsidRPr="00A56075">
        <w:rPr>
          <w:rStyle w:val="a6"/>
          <w:sz w:val="22"/>
          <w:szCs w:val="22"/>
        </w:rPr>
        <w:t>Состав слова и словообразование.</w:t>
      </w:r>
      <w:r w:rsidR="00822462" w:rsidRPr="00A56075">
        <w:rPr>
          <w:sz w:val="22"/>
          <w:szCs w:val="22"/>
        </w:rPr>
        <w:t xml:space="preserve"> </w:t>
      </w:r>
      <w:r w:rsidR="00822462" w:rsidRPr="00A56075">
        <w:rPr>
          <w:b/>
          <w:sz w:val="22"/>
          <w:szCs w:val="22"/>
        </w:rPr>
        <w:t>(1</w:t>
      </w:r>
      <w:r w:rsidRPr="00A56075">
        <w:rPr>
          <w:b/>
          <w:sz w:val="22"/>
          <w:szCs w:val="22"/>
        </w:rPr>
        <w:t>ч.</w:t>
      </w:r>
      <w:r w:rsidR="00822462" w:rsidRPr="00A56075">
        <w:rPr>
          <w:b/>
          <w:sz w:val="22"/>
          <w:szCs w:val="22"/>
        </w:rPr>
        <w:t>)</w:t>
      </w:r>
      <w:r w:rsidR="00822462" w:rsidRPr="00A56075">
        <w:rPr>
          <w:sz w:val="22"/>
          <w:szCs w:val="22"/>
        </w:rPr>
        <w:t xml:space="preserve"> Словообразование и стилистика. Этимология. Этимологические словари. </w:t>
      </w:r>
    </w:p>
    <w:p w:rsidR="00822462" w:rsidRPr="00A56075" w:rsidRDefault="008A2753" w:rsidP="008A2753">
      <w:pPr>
        <w:pStyle w:val="1"/>
        <w:shd w:val="clear" w:color="auto" w:fill="auto"/>
        <w:spacing w:before="0"/>
        <w:ind w:left="20" w:right="66"/>
        <w:rPr>
          <w:sz w:val="22"/>
          <w:szCs w:val="22"/>
        </w:rPr>
      </w:pPr>
      <w:r w:rsidRPr="00A56075">
        <w:rPr>
          <w:rStyle w:val="a6"/>
          <w:sz w:val="22"/>
          <w:szCs w:val="22"/>
        </w:rPr>
        <w:lastRenderedPageBreak/>
        <w:t xml:space="preserve">        </w:t>
      </w:r>
      <w:r w:rsidR="00822462" w:rsidRPr="00A56075">
        <w:rPr>
          <w:rStyle w:val="a6"/>
          <w:sz w:val="22"/>
          <w:szCs w:val="22"/>
        </w:rPr>
        <w:t>Грамматика и грамматическая стилистика</w:t>
      </w:r>
      <w:r w:rsidR="00822462" w:rsidRPr="00A56075">
        <w:rPr>
          <w:sz w:val="22"/>
          <w:szCs w:val="22"/>
        </w:rPr>
        <w:t xml:space="preserve"> </w:t>
      </w:r>
      <w:r w:rsidR="00822462" w:rsidRPr="00A56075">
        <w:rPr>
          <w:b/>
          <w:sz w:val="22"/>
          <w:szCs w:val="22"/>
        </w:rPr>
        <w:t>(2</w:t>
      </w:r>
      <w:r w:rsidRPr="00A56075">
        <w:rPr>
          <w:b/>
          <w:sz w:val="22"/>
          <w:szCs w:val="22"/>
        </w:rPr>
        <w:t>ч.</w:t>
      </w:r>
      <w:r w:rsidR="00822462" w:rsidRPr="00A56075">
        <w:rPr>
          <w:b/>
          <w:sz w:val="22"/>
          <w:szCs w:val="22"/>
        </w:rPr>
        <w:t>)</w:t>
      </w:r>
      <w:r w:rsidR="00822462" w:rsidRPr="00A56075">
        <w:rPr>
          <w:sz w:val="22"/>
          <w:szCs w:val="22"/>
        </w:rPr>
        <w:t xml:space="preserve"> Назначение грамматики. Тексты Л.К.Граудиной и В.Белова. Морфология и стили речи.</w:t>
      </w:r>
    </w:p>
    <w:p w:rsidR="008A2753" w:rsidRPr="00A56075" w:rsidRDefault="00822462" w:rsidP="008A2753">
      <w:pPr>
        <w:pStyle w:val="1"/>
        <w:shd w:val="clear" w:color="auto" w:fill="auto"/>
        <w:spacing w:before="0"/>
        <w:ind w:left="20" w:right="220"/>
        <w:rPr>
          <w:sz w:val="22"/>
          <w:szCs w:val="22"/>
        </w:rPr>
      </w:pPr>
      <w:r w:rsidRPr="00A56075">
        <w:rPr>
          <w:sz w:val="22"/>
          <w:szCs w:val="22"/>
        </w:rPr>
        <w:t>Выдающиеся лингвисты: В.В. Виноградов и Н.К.Дмитриев. Части речи и их происхождение.</w:t>
      </w:r>
    </w:p>
    <w:p w:rsidR="00822462" w:rsidRPr="00A56075" w:rsidRDefault="008A2753" w:rsidP="008A2753">
      <w:pPr>
        <w:pStyle w:val="1"/>
        <w:shd w:val="clear" w:color="auto" w:fill="auto"/>
        <w:spacing w:before="0"/>
        <w:ind w:left="20" w:right="220"/>
        <w:rPr>
          <w:sz w:val="22"/>
          <w:szCs w:val="22"/>
        </w:rPr>
      </w:pPr>
      <w:r w:rsidRPr="00A56075">
        <w:rPr>
          <w:b/>
          <w:sz w:val="22"/>
          <w:szCs w:val="22"/>
        </w:rPr>
        <w:t xml:space="preserve">        </w:t>
      </w:r>
      <w:r w:rsidR="00822462" w:rsidRPr="00A56075">
        <w:rPr>
          <w:b/>
          <w:sz w:val="22"/>
          <w:szCs w:val="22"/>
        </w:rPr>
        <w:t>Имя существительное.</w:t>
      </w:r>
      <w:r w:rsidR="00822462" w:rsidRPr="00A56075">
        <w:rPr>
          <w:rStyle w:val="81"/>
          <w:b w:val="0"/>
          <w:sz w:val="22"/>
          <w:szCs w:val="22"/>
        </w:rPr>
        <w:t xml:space="preserve"> </w:t>
      </w:r>
      <w:r w:rsidR="00822462" w:rsidRPr="00A56075">
        <w:rPr>
          <w:rStyle w:val="81"/>
          <w:sz w:val="22"/>
          <w:szCs w:val="22"/>
        </w:rPr>
        <w:t>(5</w:t>
      </w:r>
      <w:r w:rsidRPr="00A56075">
        <w:rPr>
          <w:rStyle w:val="81"/>
          <w:sz w:val="22"/>
          <w:szCs w:val="22"/>
        </w:rPr>
        <w:t>ч.</w:t>
      </w:r>
      <w:r w:rsidR="00822462" w:rsidRPr="00A56075">
        <w:rPr>
          <w:rStyle w:val="81"/>
          <w:sz w:val="22"/>
          <w:szCs w:val="22"/>
        </w:rPr>
        <w:t>)</w:t>
      </w:r>
    </w:p>
    <w:p w:rsidR="008A2753" w:rsidRPr="00A56075" w:rsidRDefault="00822462" w:rsidP="008A2753">
      <w:pPr>
        <w:pStyle w:val="1"/>
        <w:shd w:val="clear" w:color="auto" w:fill="auto"/>
        <w:spacing w:before="0"/>
        <w:ind w:left="20" w:right="220"/>
        <w:rPr>
          <w:sz w:val="22"/>
          <w:szCs w:val="22"/>
        </w:rPr>
      </w:pPr>
      <w:r w:rsidRPr="00A56075">
        <w:rPr>
          <w:sz w:val="22"/>
          <w:szCs w:val="22"/>
        </w:rPr>
        <w:t xml:space="preserve">Имя существительное и его роль в художественных текстах. Собственные имена существительные в литературе. «Журавли» Н.Рубцова и Р.Гамзатова. Употребление падежных форм имен существительных. Употребление несклоняемых имен существительных. </w:t>
      </w:r>
    </w:p>
    <w:p w:rsidR="00822462" w:rsidRPr="00A56075" w:rsidRDefault="008A2753" w:rsidP="008A2753">
      <w:pPr>
        <w:pStyle w:val="1"/>
        <w:shd w:val="clear" w:color="auto" w:fill="auto"/>
        <w:spacing w:before="0"/>
        <w:ind w:left="20" w:right="220"/>
        <w:rPr>
          <w:b/>
          <w:sz w:val="22"/>
          <w:szCs w:val="22"/>
        </w:rPr>
      </w:pPr>
      <w:r w:rsidRPr="00A56075">
        <w:rPr>
          <w:sz w:val="22"/>
          <w:szCs w:val="22"/>
        </w:rPr>
        <w:t xml:space="preserve">        </w:t>
      </w:r>
      <w:r w:rsidR="00822462" w:rsidRPr="00A56075">
        <w:rPr>
          <w:rStyle w:val="a6"/>
          <w:sz w:val="22"/>
          <w:szCs w:val="22"/>
        </w:rPr>
        <w:t>Имя прилагательное</w:t>
      </w:r>
      <w:r w:rsidR="00822462" w:rsidRPr="00A56075">
        <w:rPr>
          <w:sz w:val="22"/>
          <w:szCs w:val="22"/>
        </w:rPr>
        <w:t xml:space="preserve"> </w:t>
      </w:r>
      <w:r w:rsidR="00822462" w:rsidRPr="00A56075">
        <w:rPr>
          <w:b/>
          <w:sz w:val="22"/>
          <w:szCs w:val="22"/>
        </w:rPr>
        <w:t>(2</w:t>
      </w:r>
      <w:r w:rsidRPr="00A56075">
        <w:rPr>
          <w:b/>
          <w:sz w:val="22"/>
          <w:szCs w:val="22"/>
        </w:rPr>
        <w:t>ч.</w:t>
      </w:r>
      <w:r w:rsidR="00822462" w:rsidRPr="00A56075">
        <w:rPr>
          <w:b/>
          <w:sz w:val="22"/>
          <w:szCs w:val="22"/>
        </w:rPr>
        <w:t>)</w:t>
      </w:r>
    </w:p>
    <w:p w:rsidR="00822462" w:rsidRPr="00A56075" w:rsidRDefault="00822462" w:rsidP="008A2753">
      <w:pPr>
        <w:pStyle w:val="1"/>
        <w:shd w:val="clear" w:color="auto" w:fill="auto"/>
        <w:spacing w:before="0" w:after="240"/>
        <w:ind w:left="20" w:right="220"/>
        <w:rPr>
          <w:sz w:val="22"/>
          <w:szCs w:val="22"/>
        </w:rPr>
      </w:pPr>
      <w:r w:rsidRPr="00A56075">
        <w:rPr>
          <w:sz w:val="22"/>
          <w:szCs w:val="22"/>
        </w:rPr>
        <w:t>Трудности в употреблении имен прилагательных. Употребление имен прилагательных в художественной литературе.</w:t>
      </w:r>
    </w:p>
    <w:p w:rsidR="00822462" w:rsidRPr="00A56075" w:rsidRDefault="008A2753" w:rsidP="00822462">
      <w:pPr>
        <w:pStyle w:val="40"/>
        <w:keepNext/>
        <w:keepLines/>
        <w:shd w:val="clear" w:color="auto" w:fill="auto"/>
        <w:spacing w:after="0" w:line="274" w:lineRule="exact"/>
        <w:ind w:left="20" w:firstLine="0"/>
        <w:rPr>
          <w:b/>
          <w:sz w:val="22"/>
          <w:szCs w:val="22"/>
        </w:rPr>
      </w:pPr>
      <w:bookmarkStart w:id="4" w:name="bookmark14"/>
      <w:r w:rsidRPr="00A56075">
        <w:rPr>
          <w:sz w:val="22"/>
          <w:szCs w:val="22"/>
        </w:rPr>
        <w:t xml:space="preserve">                                                                                 </w:t>
      </w:r>
      <w:r w:rsidR="00822462" w:rsidRPr="00A56075">
        <w:rPr>
          <w:b/>
          <w:sz w:val="22"/>
          <w:szCs w:val="22"/>
        </w:rPr>
        <w:t>11 класс</w:t>
      </w:r>
      <w:bookmarkEnd w:id="4"/>
    </w:p>
    <w:p w:rsidR="00822462" w:rsidRPr="00A56075" w:rsidRDefault="00822462" w:rsidP="008A2753">
      <w:pPr>
        <w:pStyle w:val="40"/>
        <w:keepNext/>
        <w:keepLines/>
        <w:shd w:val="clear" w:color="auto" w:fill="auto"/>
        <w:spacing w:after="0" w:line="274" w:lineRule="exact"/>
        <w:ind w:left="20" w:firstLine="0"/>
        <w:jc w:val="both"/>
        <w:rPr>
          <w:sz w:val="22"/>
          <w:szCs w:val="22"/>
        </w:rPr>
      </w:pPr>
      <w:bookmarkStart w:id="5" w:name="bookmark15"/>
      <w:r w:rsidRPr="00A56075">
        <w:rPr>
          <w:b/>
          <w:sz w:val="22"/>
          <w:szCs w:val="22"/>
        </w:rPr>
        <w:t>Имя числительное.</w:t>
      </w:r>
      <w:r w:rsidRPr="00A56075">
        <w:rPr>
          <w:rStyle w:val="41"/>
          <w:b w:val="0"/>
          <w:sz w:val="22"/>
          <w:szCs w:val="22"/>
        </w:rPr>
        <w:t xml:space="preserve"> </w:t>
      </w:r>
      <w:r w:rsidRPr="00A56075">
        <w:rPr>
          <w:rStyle w:val="41"/>
          <w:sz w:val="22"/>
          <w:szCs w:val="22"/>
        </w:rPr>
        <w:t>(1</w:t>
      </w:r>
      <w:r w:rsidR="008A2753" w:rsidRPr="00A56075">
        <w:rPr>
          <w:rStyle w:val="41"/>
          <w:sz w:val="22"/>
          <w:szCs w:val="22"/>
        </w:rPr>
        <w:t xml:space="preserve"> ч.</w:t>
      </w:r>
      <w:r w:rsidRPr="00A56075">
        <w:rPr>
          <w:rStyle w:val="41"/>
          <w:sz w:val="22"/>
          <w:szCs w:val="22"/>
        </w:rPr>
        <w:t>)</w:t>
      </w:r>
      <w:bookmarkEnd w:id="5"/>
    </w:p>
    <w:p w:rsidR="00822462" w:rsidRPr="00A56075" w:rsidRDefault="00822462" w:rsidP="008A2753">
      <w:pPr>
        <w:pStyle w:val="1"/>
        <w:shd w:val="clear" w:color="auto" w:fill="auto"/>
        <w:spacing w:before="0"/>
        <w:ind w:left="20"/>
        <w:rPr>
          <w:sz w:val="22"/>
          <w:szCs w:val="22"/>
        </w:rPr>
      </w:pPr>
      <w:r w:rsidRPr="00A56075">
        <w:rPr>
          <w:sz w:val="22"/>
          <w:szCs w:val="22"/>
        </w:rPr>
        <w:t>Употребление числительных в речи и художественной литературе.</w:t>
      </w:r>
    </w:p>
    <w:p w:rsidR="00822462" w:rsidRPr="00A56075" w:rsidRDefault="00822462" w:rsidP="008A2753">
      <w:pPr>
        <w:pStyle w:val="40"/>
        <w:keepNext/>
        <w:keepLines/>
        <w:shd w:val="clear" w:color="auto" w:fill="auto"/>
        <w:spacing w:after="0" w:line="274" w:lineRule="exact"/>
        <w:ind w:left="20" w:firstLine="0"/>
        <w:jc w:val="both"/>
        <w:rPr>
          <w:sz w:val="22"/>
          <w:szCs w:val="22"/>
        </w:rPr>
      </w:pPr>
      <w:bookmarkStart w:id="6" w:name="bookmark16"/>
      <w:r w:rsidRPr="00A56075">
        <w:rPr>
          <w:b/>
          <w:sz w:val="22"/>
          <w:szCs w:val="22"/>
        </w:rPr>
        <w:t>Местоимение.</w:t>
      </w:r>
      <w:r w:rsidRPr="00A56075">
        <w:rPr>
          <w:rStyle w:val="41"/>
          <w:b w:val="0"/>
          <w:sz w:val="22"/>
          <w:szCs w:val="22"/>
        </w:rPr>
        <w:t xml:space="preserve"> </w:t>
      </w:r>
      <w:r w:rsidRPr="00A56075">
        <w:rPr>
          <w:rStyle w:val="41"/>
          <w:sz w:val="22"/>
          <w:szCs w:val="22"/>
        </w:rPr>
        <w:t>(1</w:t>
      </w:r>
      <w:r w:rsidR="008A2753" w:rsidRPr="00A56075">
        <w:rPr>
          <w:rStyle w:val="41"/>
          <w:sz w:val="22"/>
          <w:szCs w:val="22"/>
        </w:rPr>
        <w:t>ч.</w:t>
      </w:r>
      <w:r w:rsidRPr="00A56075">
        <w:rPr>
          <w:rStyle w:val="41"/>
          <w:sz w:val="22"/>
          <w:szCs w:val="22"/>
        </w:rPr>
        <w:t>)</w:t>
      </w:r>
      <w:bookmarkEnd w:id="6"/>
    </w:p>
    <w:p w:rsidR="008A2753" w:rsidRPr="00A56075" w:rsidRDefault="00822462" w:rsidP="008A2753">
      <w:pPr>
        <w:pStyle w:val="1"/>
        <w:shd w:val="clear" w:color="auto" w:fill="auto"/>
        <w:spacing w:before="0"/>
        <w:ind w:left="20"/>
        <w:rPr>
          <w:sz w:val="22"/>
          <w:szCs w:val="22"/>
        </w:rPr>
      </w:pPr>
      <w:r w:rsidRPr="00A56075">
        <w:rPr>
          <w:sz w:val="22"/>
          <w:szCs w:val="22"/>
        </w:rPr>
        <w:t>Употребление местоимений в речи.</w:t>
      </w:r>
      <w:r w:rsidR="008A2753" w:rsidRPr="00A56075">
        <w:rPr>
          <w:sz w:val="22"/>
          <w:szCs w:val="22"/>
        </w:rPr>
        <w:t xml:space="preserve">  </w:t>
      </w:r>
      <w:r w:rsidRPr="00A56075">
        <w:rPr>
          <w:sz w:val="22"/>
          <w:szCs w:val="22"/>
        </w:rPr>
        <w:t>Разряды местоимений. Местоимения в художественной литературе.</w:t>
      </w:r>
    </w:p>
    <w:p w:rsidR="00822462" w:rsidRPr="00A56075" w:rsidRDefault="00822462" w:rsidP="008A2753">
      <w:pPr>
        <w:pStyle w:val="1"/>
        <w:shd w:val="clear" w:color="auto" w:fill="auto"/>
        <w:spacing w:before="0"/>
        <w:ind w:left="20"/>
        <w:rPr>
          <w:b/>
          <w:sz w:val="22"/>
          <w:szCs w:val="22"/>
        </w:rPr>
      </w:pPr>
      <w:r w:rsidRPr="00A56075">
        <w:rPr>
          <w:sz w:val="22"/>
          <w:szCs w:val="22"/>
        </w:rPr>
        <w:t xml:space="preserve"> </w:t>
      </w:r>
      <w:r w:rsidRPr="00A56075">
        <w:rPr>
          <w:rStyle w:val="a6"/>
          <w:sz w:val="22"/>
          <w:szCs w:val="22"/>
        </w:rPr>
        <w:t>Глагол</w:t>
      </w:r>
      <w:r w:rsidRPr="00A56075">
        <w:rPr>
          <w:b/>
          <w:sz w:val="22"/>
          <w:szCs w:val="22"/>
        </w:rPr>
        <w:t>.</w:t>
      </w:r>
      <w:r w:rsidR="008A2753" w:rsidRPr="00A56075">
        <w:rPr>
          <w:b/>
          <w:sz w:val="22"/>
          <w:szCs w:val="22"/>
        </w:rPr>
        <w:t xml:space="preserve"> </w:t>
      </w:r>
      <w:r w:rsidRPr="00A56075">
        <w:rPr>
          <w:b/>
          <w:sz w:val="22"/>
          <w:szCs w:val="22"/>
        </w:rPr>
        <w:t>(4</w:t>
      </w:r>
      <w:r w:rsidR="008A2753" w:rsidRPr="00A56075">
        <w:rPr>
          <w:b/>
          <w:sz w:val="22"/>
          <w:szCs w:val="22"/>
        </w:rPr>
        <w:t>ч.</w:t>
      </w:r>
      <w:r w:rsidRPr="00A56075">
        <w:rPr>
          <w:b/>
          <w:sz w:val="22"/>
          <w:szCs w:val="22"/>
        </w:rPr>
        <w:t>)</w:t>
      </w:r>
    </w:p>
    <w:p w:rsidR="00822462" w:rsidRPr="00A56075" w:rsidRDefault="00822462" w:rsidP="008A2753">
      <w:pPr>
        <w:pStyle w:val="1"/>
        <w:shd w:val="clear" w:color="auto" w:fill="auto"/>
        <w:spacing w:before="0"/>
        <w:ind w:left="20"/>
        <w:rPr>
          <w:sz w:val="22"/>
          <w:szCs w:val="22"/>
        </w:rPr>
      </w:pPr>
      <w:r w:rsidRPr="00A56075">
        <w:rPr>
          <w:sz w:val="22"/>
          <w:szCs w:val="22"/>
        </w:rPr>
        <w:t>Употребление глаголов в связной речи. Глаголы речи.</w:t>
      </w:r>
      <w:r w:rsidR="008A2753" w:rsidRPr="00A56075">
        <w:rPr>
          <w:sz w:val="22"/>
          <w:szCs w:val="22"/>
        </w:rPr>
        <w:t xml:space="preserve"> </w:t>
      </w:r>
      <w:r w:rsidRPr="00A56075">
        <w:rPr>
          <w:sz w:val="22"/>
          <w:szCs w:val="22"/>
        </w:rPr>
        <w:t>Лексико-семантические группы глаголов. (Глаголы - синонимы, антонимы, омонимы). Текст «Сила русского глагола». Формы глагола в</w:t>
      </w:r>
    </w:p>
    <w:p w:rsidR="00822462" w:rsidRPr="00A56075" w:rsidRDefault="00822462" w:rsidP="008A2753">
      <w:pPr>
        <w:pStyle w:val="1"/>
        <w:shd w:val="clear" w:color="auto" w:fill="auto"/>
        <w:spacing w:before="0"/>
        <w:ind w:left="20"/>
        <w:rPr>
          <w:sz w:val="22"/>
          <w:szCs w:val="22"/>
        </w:rPr>
      </w:pPr>
      <w:r w:rsidRPr="00A56075">
        <w:rPr>
          <w:sz w:val="22"/>
          <w:szCs w:val="22"/>
        </w:rPr>
        <w:t>художественной литературе. Олицетворения.</w:t>
      </w:r>
    </w:p>
    <w:p w:rsidR="00822462" w:rsidRPr="00A56075" w:rsidRDefault="00822462" w:rsidP="008A2753">
      <w:pPr>
        <w:pStyle w:val="40"/>
        <w:keepNext/>
        <w:keepLines/>
        <w:shd w:val="clear" w:color="auto" w:fill="auto"/>
        <w:spacing w:after="0" w:line="274" w:lineRule="exact"/>
        <w:ind w:left="20" w:firstLine="0"/>
        <w:jc w:val="both"/>
        <w:rPr>
          <w:sz w:val="22"/>
          <w:szCs w:val="22"/>
        </w:rPr>
      </w:pPr>
      <w:bookmarkStart w:id="7" w:name="bookmark17"/>
      <w:r w:rsidRPr="00A56075">
        <w:rPr>
          <w:b/>
          <w:sz w:val="22"/>
          <w:szCs w:val="22"/>
        </w:rPr>
        <w:t>Причастие</w:t>
      </w:r>
      <w:r w:rsidRPr="00A56075">
        <w:rPr>
          <w:rStyle w:val="41"/>
          <w:b w:val="0"/>
          <w:sz w:val="22"/>
          <w:szCs w:val="22"/>
        </w:rPr>
        <w:t>.</w:t>
      </w:r>
      <w:r w:rsidRPr="00A56075">
        <w:rPr>
          <w:rStyle w:val="41"/>
          <w:sz w:val="22"/>
          <w:szCs w:val="22"/>
        </w:rPr>
        <w:t>(2</w:t>
      </w:r>
      <w:r w:rsidR="008A2753" w:rsidRPr="00A56075">
        <w:rPr>
          <w:rStyle w:val="41"/>
          <w:sz w:val="22"/>
          <w:szCs w:val="22"/>
        </w:rPr>
        <w:t xml:space="preserve"> ч.</w:t>
      </w:r>
      <w:r w:rsidRPr="00A56075">
        <w:rPr>
          <w:rStyle w:val="41"/>
          <w:sz w:val="22"/>
          <w:szCs w:val="22"/>
        </w:rPr>
        <w:t>)</w:t>
      </w:r>
      <w:bookmarkEnd w:id="7"/>
    </w:p>
    <w:p w:rsidR="008A2753" w:rsidRPr="00A56075" w:rsidRDefault="00822462" w:rsidP="008A2753">
      <w:pPr>
        <w:pStyle w:val="1"/>
        <w:shd w:val="clear" w:color="auto" w:fill="auto"/>
        <w:spacing w:before="0"/>
        <w:ind w:left="20" w:right="220"/>
        <w:rPr>
          <w:sz w:val="22"/>
          <w:szCs w:val="22"/>
        </w:rPr>
      </w:pPr>
      <w:r w:rsidRPr="00A56075">
        <w:rPr>
          <w:sz w:val="22"/>
          <w:szCs w:val="22"/>
        </w:rPr>
        <w:t xml:space="preserve">Употребление причастий в речи и в художественной литературе. </w:t>
      </w:r>
    </w:p>
    <w:p w:rsidR="00822462" w:rsidRPr="00A56075" w:rsidRDefault="00822462" w:rsidP="008A2753">
      <w:pPr>
        <w:pStyle w:val="1"/>
        <w:shd w:val="clear" w:color="auto" w:fill="auto"/>
        <w:spacing w:before="0"/>
        <w:ind w:left="20" w:right="220"/>
        <w:rPr>
          <w:sz w:val="22"/>
          <w:szCs w:val="22"/>
        </w:rPr>
      </w:pPr>
      <w:r w:rsidRPr="00A56075">
        <w:rPr>
          <w:rStyle w:val="a6"/>
          <w:sz w:val="22"/>
          <w:szCs w:val="22"/>
        </w:rPr>
        <w:t>Деепричастия. (3</w:t>
      </w:r>
      <w:r w:rsidR="008A2753" w:rsidRPr="00A56075">
        <w:rPr>
          <w:rStyle w:val="a6"/>
          <w:sz w:val="22"/>
          <w:szCs w:val="22"/>
        </w:rPr>
        <w:t xml:space="preserve"> ч.</w:t>
      </w:r>
      <w:r w:rsidRPr="00A56075">
        <w:rPr>
          <w:rStyle w:val="a6"/>
          <w:sz w:val="22"/>
          <w:szCs w:val="22"/>
        </w:rPr>
        <w:t>)</w:t>
      </w:r>
    </w:p>
    <w:p w:rsidR="00822462" w:rsidRPr="00A56075" w:rsidRDefault="00822462" w:rsidP="008A2753">
      <w:pPr>
        <w:pStyle w:val="1"/>
        <w:shd w:val="clear" w:color="auto" w:fill="auto"/>
        <w:spacing w:before="0"/>
        <w:ind w:left="20"/>
        <w:rPr>
          <w:sz w:val="22"/>
          <w:szCs w:val="22"/>
        </w:rPr>
      </w:pPr>
      <w:r w:rsidRPr="00A56075">
        <w:rPr>
          <w:sz w:val="22"/>
          <w:szCs w:val="22"/>
        </w:rPr>
        <w:t>Деепричастие как часть речи.</w:t>
      </w:r>
      <w:r w:rsidR="008A2753" w:rsidRPr="00A56075">
        <w:rPr>
          <w:sz w:val="22"/>
          <w:szCs w:val="22"/>
        </w:rPr>
        <w:t xml:space="preserve">  </w:t>
      </w:r>
      <w:r w:rsidRPr="00A56075">
        <w:rPr>
          <w:sz w:val="22"/>
          <w:szCs w:val="22"/>
        </w:rPr>
        <w:t>Употребление деепричастий в фольклоре и литературе.</w:t>
      </w:r>
    </w:p>
    <w:p w:rsidR="008A2753" w:rsidRPr="00A56075" w:rsidRDefault="00822462" w:rsidP="008A2753">
      <w:pPr>
        <w:pStyle w:val="1"/>
        <w:shd w:val="clear" w:color="auto" w:fill="auto"/>
        <w:spacing w:before="0"/>
        <w:ind w:left="20" w:right="66"/>
        <w:rPr>
          <w:sz w:val="22"/>
          <w:szCs w:val="22"/>
        </w:rPr>
      </w:pPr>
      <w:r w:rsidRPr="00A56075">
        <w:rPr>
          <w:sz w:val="22"/>
          <w:szCs w:val="22"/>
        </w:rPr>
        <w:t>Образ коня в фольклоре и литературе. (Отрывки из сказки П.Ершова</w:t>
      </w:r>
      <w:r w:rsidR="008A2753" w:rsidRPr="00A56075">
        <w:rPr>
          <w:sz w:val="22"/>
          <w:szCs w:val="22"/>
        </w:rPr>
        <w:t xml:space="preserve"> </w:t>
      </w:r>
      <w:r w:rsidRPr="00A56075">
        <w:rPr>
          <w:sz w:val="22"/>
          <w:szCs w:val="22"/>
        </w:rPr>
        <w:t>«Конек-горбунок»)</w:t>
      </w:r>
    </w:p>
    <w:p w:rsidR="00822462" w:rsidRPr="00A56075" w:rsidRDefault="00822462" w:rsidP="008A2753">
      <w:pPr>
        <w:pStyle w:val="1"/>
        <w:shd w:val="clear" w:color="auto" w:fill="auto"/>
        <w:spacing w:before="0"/>
        <w:ind w:left="20" w:right="66"/>
        <w:rPr>
          <w:b/>
          <w:sz w:val="22"/>
          <w:szCs w:val="22"/>
        </w:rPr>
      </w:pPr>
      <w:r w:rsidRPr="00A56075">
        <w:rPr>
          <w:sz w:val="22"/>
          <w:szCs w:val="22"/>
        </w:rPr>
        <w:t xml:space="preserve"> </w:t>
      </w:r>
      <w:r w:rsidRPr="00A56075">
        <w:rPr>
          <w:rStyle w:val="a6"/>
          <w:sz w:val="22"/>
          <w:szCs w:val="22"/>
        </w:rPr>
        <w:t>Наречие.</w:t>
      </w:r>
      <w:r w:rsidRPr="00A56075">
        <w:rPr>
          <w:sz w:val="22"/>
          <w:szCs w:val="22"/>
        </w:rPr>
        <w:t xml:space="preserve"> </w:t>
      </w:r>
      <w:r w:rsidRPr="00A56075">
        <w:rPr>
          <w:b/>
          <w:sz w:val="22"/>
          <w:szCs w:val="22"/>
        </w:rPr>
        <w:t>(2</w:t>
      </w:r>
      <w:r w:rsidR="008A2753" w:rsidRPr="00A56075">
        <w:rPr>
          <w:b/>
          <w:sz w:val="22"/>
          <w:szCs w:val="22"/>
        </w:rPr>
        <w:t xml:space="preserve"> ч.</w:t>
      </w:r>
      <w:r w:rsidRPr="00A56075">
        <w:rPr>
          <w:b/>
          <w:sz w:val="22"/>
          <w:szCs w:val="22"/>
        </w:rPr>
        <w:t>)</w:t>
      </w:r>
    </w:p>
    <w:p w:rsidR="00822462" w:rsidRPr="00A56075" w:rsidRDefault="00822462" w:rsidP="008A2753">
      <w:pPr>
        <w:pStyle w:val="1"/>
        <w:shd w:val="clear" w:color="auto" w:fill="auto"/>
        <w:spacing w:before="0"/>
        <w:ind w:left="20"/>
        <w:rPr>
          <w:sz w:val="22"/>
          <w:szCs w:val="22"/>
        </w:rPr>
      </w:pPr>
      <w:r w:rsidRPr="00A56075">
        <w:rPr>
          <w:sz w:val="22"/>
          <w:szCs w:val="22"/>
        </w:rPr>
        <w:t>Правила написания наречий.</w:t>
      </w:r>
      <w:r w:rsidR="008A2753" w:rsidRPr="00A56075">
        <w:rPr>
          <w:sz w:val="22"/>
          <w:szCs w:val="22"/>
        </w:rPr>
        <w:t xml:space="preserve"> </w:t>
      </w:r>
      <w:r w:rsidRPr="00A56075">
        <w:rPr>
          <w:sz w:val="22"/>
          <w:szCs w:val="22"/>
        </w:rPr>
        <w:t xml:space="preserve">Употребление наречий. В.Короленко «Все-таки впереди - огни!» </w:t>
      </w:r>
      <w:r w:rsidRPr="00A56075">
        <w:rPr>
          <w:rStyle w:val="a6"/>
          <w:sz w:val="22"/>
          <w:szCs w:val="22"/>
        </w:rPr>
        <w:t>Служебные части речи. (2</w:t>
      </w:r>
      <w:r w:rsidR="008A2753" w:rsidRPr="00A56075">
        <w:rPr>
          <w:rStyle w:val="a6"/>
          <w:sz w:val="22"/>
          <w:szCs w:val="22"/>
        </w:rPr>
        <w:t xml:space="preserve"> ч.</w:t>
      </w:r>
      <w:r w:rsidRPr="00A56075">
        <w:rPr>
          <w:rStyle w:val="a6"/>
          <w:sz w:val="22"/>
          <w:szCs w:val="22"/>
        </w:rPr>
        <w:t>)</w:t>
      </w:r>
    </w:p>
    <w:p w:rsidR="008A2753" w:rsidRPr="00A56075" w:rsidRDefault="00822462" w:rsidP="008A2753">
      <w:pPr>
        <w:pStyle w:val="1"/>
        <w:shd w:val="clear" w:color="auto" w:fill="auto"/>
        <w:spacing w:before="0"/>
        <w:ind w:left="20" w:right="66"/>
        <w:rPr>
          <w:sz w:val="22"/>
          <w:szCs w:val="22"/>
        </w:rPr>
      </w:pPr>
      <w:r w:rsidRPr="00A56075">
        <w:rPr>
          <w:sz w:val="22"/>
          <w:szCs w:val="22"/>
        </w:rPr>
        <w:t xml:space="preserve">Предлог. Употребление предлогов в речи. Текст «Какой продукт едят все народы?» Употребление частиц и междометий в художественной литературе. </w:t>
      </w:r>
    </w:p>
    <w:p w:rsidR="00822462" w:rsidRPr="00A56075" w:rsidRDefault="00822462" w:rsidP="008A2753">
      <w:pPr>
        <w:pStyle w:val="1"/>
        <w:shd w:val="clear" w:color="auto" w:fill="auto"/>
        <w:spacing w:before="0"/>
        <w:ind w:left="20" w:right="66"/>
        <w:rPr>
          <w:sz w:val="22"/>
          <w:szCs w:val="22"/>
        </w:rPr>
      </w:pPr>
      <w:r w:rsidRPr="00A56075">
        <w:rPr>
          <w:rStyle w:val="a6"/>
          <w:sz w:val="22"/>
          <w:szCs w:val="22"/>
        </w:rPr>
        <w:t>Язык и культура.(2</w:t>
      </w:r>
      <w:r w:rsidR="008A2753" w:rsidRPr="00A56075">
        <w:rPr>
          <w:rStyle w:val="a6"/>
          <w:sz w:val="22"/>
          <w:szCs w:val="22"/>
        </w:rPr>
        <w:t xml:space="preserve"> ч.</w:t>
      </w:r>
      <w:r w:rsidRPr="00A56075">
        <w:rPr>
          <w:rStyle w:val="a6"/>
          <w:sz w:val="22"/>
          <w:szCs w:val="22"/>
        </w:rPr>
        <w:t>)</w:t>
      </w:r>
    </w:p>
    <w:p w:rsidR="00822462" w:rsidRPr="00A56075" w:rsidRDefault="00822462" w:rsidP="008A2753">
      <w:pPr>
        <w:pStyle w:val="1"/>
        <w:shd w:val="clear" w:color="auto" w:fill="auto"/>
        <w:spacing w:before="0"/>
        <w:ind w:left="20"/>
        <w:rPr>
          <w:sz w:val="22"/>
          <w:szCs w:val="22"/>
        </w:rPr>
      </w:pPr>
      <w:r w:rsidRPr="00A56075">
        <w:rPr>
          <w:sz w:val="22"/>
          <w:szCs w:val="22"/>
        </w:rPr>
        <w:t>Языковая картина мира. К.Д.Ушинский. «О родном языке».</w:t>
      </w:r>
      <w:bookmarkStart w:id="8" w:name="bookmark18"/>
      <w:r w:rsidR="008A2753" w:rsidRPr="00A56075">
        <w:rPr>
          <w:sz w:val="22"/>
          <w:szCs w:val="22"/>
        </w:rPr>
        <w:t xml:space="preserve">  </w:t>
      </w:r>
      <w:r w:rsidRPr="00A56075">
        <w:rPr>
          <w:sz w:val="22"/>
          <w:szCs w:val="22"/>
        </w:rPr>
        <w:t>Слово как концепт культуры. Концепты «Родина», «Мой родной край », «Добро».</w:t>
      </w:r>
      <w:bookmarkEnd w:id="8"/>
    </w:p>
    <w:p w:rsidR="008A2753" w:rsidRPr="00A56075" w:rsidRDefault="008A2753" w:rsidP="008A2753">
      <w:pPr>
        <w:pStyle w:val="1"/>
        <w:shd w:val="clear" w:color="auto" w:fill="auto"/>
        <w:spacing w:before="0"/>
        <w:ind w:left="20"/>
        <w:rPr>
          <w:sz w:val="22"/>
          <w:szCs w:val="22"/>
        </w:rPr>
      </w:pPr>
    </w:p>
    <w:p w:rsidR="008A2753" w:rsidRPr="00A56075" w:rsidRDefault="008A2753" w:rsidP="008A2753">
      <w:pPr>
        <w:pStyle w:val="1"/>
        <w:shd w:val="clear" w:color="auto" w:fill="auto"/>
        <w:spacing w:before="0"/>
        <w:ind w:left="20"/>
        <w:rPr>
          <w:sz w:val="22"/>
          <w:szCs w:val="22"/>
        </w:rPr>
      </w:pPr>
    </w:p>
    <w:p w:rsidR="008A2753" w:rsidRPr="00A56075" w:rsidRDefault="008A2753" w:rsidP="00761A4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56075">
        <w:rPr>
          <w:rFonts w:ascii="Times New Roman" w:eastAsia="Times New Roman" w:hAnsi="Times New Roman" w:cs="Times New Roman"/>
          <w:b/>
          <w:sz w:val="22"/>
          <w:szCs w:val="22"/>
        </w:rPr>
        <w:t>3. Тематическое планирование с указанием количества часов, отводимых на освоение</w:t>
      </w:r>
    </w:p>
    <w:p w:rsidR="008A2753" w:rsidRPr="00A56075" w:rsidRDefault="008A2753" w:rsidP="00761A4F">
      <w:pPr>
        <w:pStyle w:val="1"/>
        <w:shd w:val="clear" w:color="auto" w:fill="auto"/>
        <w:spacing w:before="0"/>
        <w:ind w:left="20"/>
        <w:rPr>
          <w:b/>
          <w:sz w:val="22"/>
          <w:szCs w:val="22"/>
        </w:rPr>
      </w:pPr>
      <w:r w:rsidRPr="00A56075">
        <w:rPr>
          <w:b/>
          <w:sz w:val="22"/>
          <w:szCs w:val="22"/>
        </w:rPr>
        <w:t xml:space="preserve">  каждой темы</w:t>
      </w:r>
    </w:p>
    <w:p w:rsidR="008A2753" w:rsidRPr="00A56075" w:rsidRDefault="008A2753" w:rsidP="008A2753">
      <w:pPr>
        <w:pStyle w:val="1"/>
        <w:shd w:val="clear" w:color="auto" w:fill="auto"/>
        <w:spacing w:before="0"/>
        <w:ind w:left="20"/>
        <w:rPr>
          <w:b/>
          <w:sz w:val="22"/>
          <w:szCs w:val="22"/>
        </w:rPr>
      </w:pPr>
      <w:r w:rsidRPr="00A56075">
        <w:rPr>
          <w:b/>
          <w:sz w:val="22"/>
          <w:szCs w:val="22"/>
        </w:rPr>
        <w:t xml:space="preserve">                                                                     10 класс</w:t>
      </w:r>
    </w:p>
    <w:p w:rsidR="008A2753" w:rsidRPr="00A56075" w:rsidRDefault="008A2753" w:rsidP="008A2753">
      <w:pPr>
        <w:pStyle w:val="1"/>
        <w:shd w:val="clear" w:color="auto" w:fill="auto"/>
        <w:spacing w:before="0"/>
        <w:ind w:left="20"/>
        <w:rPr>
          <w:b/>
          <w:sz w:val="22"/>
          <w:szCs w:val="22"/>
        </w:rPr>
      </w:pPr>
    </w:p>
    <w:tbl>
      <w:tblPr>
        <w:tblStyle w:val="ad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885"/>
        <w:gridCol w:w="6007"/>
        <w:gridCol w:w="851"/>
        <w:gridCol w:w="1417"/>
        <w:gridCol w:w="817"/>
      </w:tblGrid>
      <w:tr w:rsidR="00761A4F" w:rsidRPr="00A56075" w:rsidTr="00966465">
        <w:tc>
          <w:tcPr>
            <w:tcW w:w="885" w:type="dxa"/>
          </w:tcPr>
          <w:p w:rsidR="00761A4F" w:rsidRPr="00A56075" w:rsidRDefault="00761A4F" w:rsidP="008A2753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№</w:t>
            </w:r>
          </w:p>
        </w:tc>
        <w:tc>
          <w:tcPr>
            <w:tcW w:w="6007" w:type="dxa"/>
          </w:tcPr>
          <w:p w:rsidR="00761A4F" w:rsidRPr="00A56075" w:rsidRDefault="00761A4F" w:rsidP="008A2753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Тема</w:t>
            </w:r>
          </w:p>
        </w:tc>
        <w:tc>
          <w:tcPr>
            <w:tcW w:w="851" w:type="dxa"/>
          </w:tcPr>
          <w:p w:rsidR="00761A4F" w:rsidRPr="00A56075" w:rsidRDefault="00761A4F" w:rsidP="008A2753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К-во часов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8A2753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Примечания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761A4F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Дата проведения</w:t>
            </w: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Язык и его функции. Писатели о языке и речи.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Речь. Культура речи. Стихотворение С. Острового «Первородство».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Орфография. Стихотворение В.Шефнера «Это так, а не иначе».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Слово - единица лексики. Писатели о богатстве русского языка.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Синонимы и их употребление в творчестве писателей и поэтов, в фольклоре.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 xml:space="preserve">Словари. «Собиратели слов» (По В.Одинцову). Фразеологизмы и их употребление в фольклоре и </w:t>
            </w:r>
            <w:r w:rsidRPr="00A56075">
              <w:rPr>
                <w:sz w:val="22"/>
                <w:szCs w:val="22"/>
              </w:rPr>
              <w:lastRenderedPageBreak/>
              <w:t>литературе.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80"/>
              <w:shd w:val="clear" w:color="auto" w:fill="auto"/>
              <w:spacing w:before="0" w:line="278" w:lineRule="exact"/>
              <w:ind w:left="12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Р.р. Лингвистическое сочинение о значении  фразеологизма или крылатой фразы.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761A4F" w:rsidRPr="00A56075" w:rsidRDefault="00761A4F" w:rsidP="00761A4F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Словообразование и стилистика. Этимология. Этимологические словари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Назначение грамматики. Тексты Л.К.Граудиной и В.Белова. Морфология и стили речи.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83" w:lineRule="exact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Выдающиеся лингвисты: В.В. Виноградов и Н.К.Дмитриев. Части речи и их происхождение.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761A4F" w:rsidRPr="00A56075" w:rsidRDefault="00761A4F" w:rsidP="00A02419">
            <w:pPr>
              <w:pStyle w:val="1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83" w:lineRule="exact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Имя существительное и его роль в художественных текстах. Собственные имена существительные в литературе.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80"/>
              <w:shd w:val="clear" w:color="auto" w:fill="auto"/>
              <w:spacing w:before="0" w:line="240" w:lineRule="auto"/>
              <w:ind w:left="12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Р.р. «Журавли» Н.Рубцова и Р.Гамзатова. Обучение лингвистическому анализу.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78" w:lineRule="exact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Употребление падежных форм имен существительных. Употребление несклоняемых имен существительных.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Тестирование</w:t>
            </w:r>
          </w:p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онлайн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80"/>
              <w:shd w:val="clear" w:color="auto" w:fill="auto"/>
              <w:spacing w:before="0" w:line="240" w:lineRule="auto"/>
              <w:ind w:left="12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Р.р. Сочинение-описание портрета знаменитого современника (современницы)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80"/>
              <w:shd w:val="clear" w:color="auto" w:fill="auto"/>
              <w:spacing w:before="0" w:line="240" w:lineRule="auto"/>
              <w:ind w:left="12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Имя прилагательное. Трудности в употреблении имен прилагательных.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Имя прилагательное как  средство художественного описания. Эпитеты.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Тестирование онлайн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761A4F" w:rsidRPr="00A56075" w:rsidRDefault="00761A4F" w:rsidP="00761A4F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5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6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7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 xml:space="preserve">Повторение изученного. 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</w:tbl>
    <w:p w:rsidR="00A02419" w:rsidRPr="00A56075" w:rsidRDefault="00A02419" w:rsidP="00A02419">
      <w:pPr>
        <w:pStyle w:val="40"/>
        <w:keepNext/>
        <w:keepLines/>
        <w:shd w:val="clear" w:color="auto" w:fill="auto"/>
        <w:spacing w:after="0" w:line="240" w:lineRule="auto"/>
        <w:ind w:right="2120" w:firstLine="0"/>
        <w:rPr>
          <w:sz w:val="22"/>
          <w:szCs w:val="22"/>
        </w:rPr>
      </w:pPr>
    </w:p>
    <w:p w:rsidR="008A2753" w:rsidRPr="00A56075" w:rsidRDefault="008A2753" w:rsidP="00A02419">
      <w:pPr>
        <w:pStyle w:val="40"/>
        <w:keepNext/>
        <w:keepLines/>
        <w:shd w:val="clear" w:color="auto" w:fill="auto"/>
        <w:spacing w:after="0" w:line="240" w:lineRule="auto"/>
        <w:ind w:right="2120" w:firstLine="0"/>
        <w:jc w:val="center"/>
        <w:rPr>
          <w:b/>
          <w:sz w:val="22"/>
          <w:szCs w:val="22"/>
        </w:rPr>
      </w:pPr>
      <w:r w:rsidRPr="00A56075">
        <w:rPr>
          <w:b/>
          <w:sz w:val="22"/>
          <w:szCs w:val="22"/>
        </w:rPr>
        <w:t xml:space="preserve">               11 класс</w:t>
      </w:r>
    </w:p>
    <w:p w:rsidR="008A2753" w:rsidRPr="00A56075" w:rsidRDefault="008A2753" w:rsidP="00A02419">
      <w:pPr>
        <w:pStyle w:val="40"/>
        <w:keepNext/>
        <w:keepLines/>
        <w:shd w:val="clear" w:color="auto" w:fill="auto"/>
        <w:spacing w:after="0" w:line="240" w:lineRule="auto"/>
        <w:ind w:right="2120" w:firstLine="0"/>
        <w:rPr>
          <w:sz w:val="22"/>
          <w:szCs w:val="22"/>
        </w:rPr>
      </w:pPr>
      <w:r w:rsidRPr="00A56075">
        <w:rPr>
          <w:sz w:val="22"/>
          <w:szCs w:val="22"/>
        </w:rPr>
        <w:t xml:space="preserve">               </w:t>
      </w:r>
    </w:p>
    <w:tbl>
      <w:tblPr>
        <w:tblStyle w:val="ad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889"/>
        <w:gridCol w:w="6003"/>
        <w:gridCol w:w="851"/>
        <w:gridCol w:w="1417"/>
        <w:gridCol w:w="817"/>
      </w:tblGrid>
      <w:tr w:rsidR="00761A4F" w:rsidRPr="00A56075" w:rsidTr="00966465">
        <w:tc>
          <w:tcPr>
            <w:tcW w:w="889" w:type="dxa"/>
          </w:tcPr>
          <w:p w:rsidR="00761A4F" w:rsidRPr="00A56075" w:rsidRDefault="00761A4F" w:rsidP="008A2753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№</w:t>
            </w:r>
          </w:p>
        </w:tc>
        <w:tc>
          <w:tcPr>
            <w:tcW w:w="6003" w:type="dxa"/>
          </w:tcPr>
          <w:p w:rsidR="00761A4F" w:rsidRPr="00A56075" w:rsidRDefault="00761A4F" w:rsidP="008A2753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Тема</w:t>
            </w:r>
          </w:p>
        </w:tc>
        <w:tc>
          <w:tcPr>
            <w:tcW w:w="851" w:type="dxa"/>
          </w:tcPr>
          <w:p w:rsidR="00761A4F" w:rsidRPr="00A56075" w:rsidRDefault="00761A4F" w:rsidP="008A2753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К-во часов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8A2753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Примечания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966465" w:rsidP="00761A4F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Дата проведения</w:t>
            </w: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Употребление числительных в речи и художественной литературе.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Тестирование онлайн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Разряды местоимений. Местоимения в художественной литературе.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Тестирование онлайн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Употребление глаголов в связной речи. Глаголы речи.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83" w:lineRule="exact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Лексико-семантические группы глаголов. (Глаголы - синонимы, антонимы, омонимы). Текст «Сила русского глагола».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761A4F" w:rsidRPr="00A56075" w:rsidRDefault="00761A4F" w:rsidP="00761A4F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Формы глагола в художественной литературе. Олицетворения.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0C229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Употребление причастий в речи и в художественной литературе..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0C229D">
            <w:pPr>
              <w:pStyle w:val="80"/>
              <w:shd w:val="clear" w:color="auto" w:fill="auto"/>
              <w:spacing w:before="0" w:line="283" w:lineRule="exact"/>
              <w:ind w:left="12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Р.р. Сочинение-описание картины с использованием причастий. (В.Перов. «Дети, бегущие от грозы».)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0C229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Деепричастие как часть речи.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Тестирование онлайн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0C229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Употребление деепричастий в фольклоре и литературе.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0C229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Образ коня в фольклоре и литературе. (Отрывки из сказки П.Ершова «Конек-горбунок»)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761A4F" w:rsidRPr="00A56075" w:rsidRDefault="00761A4F" w:rsidP="00761A4F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0C229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Правила написания наречий.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0C229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Употребление наречий. В.Короленко «Все-таки впереди - огни!»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Тестирование онлайн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0C229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Предлог. Употребление предлогов в речи. Текст «Какой продукт едят все народы?»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0C229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Употребление частиц и междометий в литературе.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0C229D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Языковая картина мира. К.Д.Ушинский. «О родном языке».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0C229D">
            <w:pPr>
              <w:pStyle w:val="80"/>
              <w:shd w:val="clear" w:color="auto" w:fill="auto"/>
              <w:spacing w:before="0" w:line="278" w:lineRule="exact"/>
              <w:ind w:left="12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Р.р. Слово как концепт культуры. Концепты «Родина», «Мой родной край », «Добро»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  <w:tr w:rsidR="00761A4F" w:rsidRPr="00A56075" w:rsidTr="00966465">
        <w:tc>
          <w:tcPr>
            <w:tcW w:w="889" w:type="dxa"/>
          </w:tcPr>
          <w:p w:rsidR="00761A4F" w:rsidRPr="00A56075" w:rsidRDefault="00761A4F" w:rsidP="00A02419">
            <w:pPr>
              <w:pStyle w:val="1"/>
              <w:numPr>
                <w:ilvl w:val="0"/>
                <w:numId w:val="7"/>
              </w:numPr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6003" w:type="dxa"/>
          </w:tcPr>
          <w:p w:rsidR="00761A4F" w:rsidRPr="00A56075" w:rsidRDefault="00761A4F" w:rsidP="00A02419">
            <w:pPr>
              <w:pStyle w:val="80"/>
              <w:shd w:val="clear" w:color="auto" w:fill="auto"/>
              <w:spacing w:before="0" w:line="278" w:lineRule="exact"/>
              <w:ind w:left="12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Повторение изученного.</w:t>
            </w:r>
          </w:p>
        </w:tc>
        <w:tc>
          <w:tcPr>
            <w:tcW w:w="851" w:type="dxa"/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  <w:r w:rsidRPr="00A5607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761A4F" w:rsidRPr="00A56075" w:rsidRDefault="00761A4F" w:rsidP="00A02419">
            <w:pPr>
              <w:pStyle w:val="1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</w:tr>
    </w:tbl>
    <w:p w:rsidR="00016775" w:rsidRPr="00A56075" w:rsidRDefault="00016775" w:rsidP="00966465">
      <w:pPr>
        <w:pStyle w:val="40"/>
        <w:keepNext/>
        <w:keepLines/>
        <w:shd w:val="clear" w:color="auto" w:fill="auto"/>
        <w:spacing w:before="777" w:after="0" w:line="283" w:lineRule="exact"/>
        <w:ind w:right="2120" w:firstLine="0"/>
        <w:rPr>
          <w:sz w:val="22"/>
          <w:szCs w:val="22"/>
        </w:rPr>
      </w:pPr>
      <w:bookmarkStart w:id="9" w:name="_GoBack"/>
      <w:bookmarkEnd w:id="9"/>
    </w:p>
    <w:sectPr w:rsidR="00016775" w:rsidRPr="00A56075" w:rsidSect="00761A4F">
      <w:footerReference w:type="even" r:id="rId7"/>
      <w:footerReference w:type="default" r:id="rId8"/>
      <w:pgSz w:w="11905" w:h="16837"/>
      <w:pgMar w:top="851" w:right="706" w:bottom="1135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54" w:rsidRDefault="00E00B54" w:rsidP="00822462">
      <w:r>
        <w:separator/>
      </w:r>
    </w:p>
  </w:endnote>
  <w:endnote w:type="continuationSeparator" w:id="0">
    <w:p w:rsidR="00E00B54" w:rsidRDefault="00E00B54" w:rsidP="0082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53" w:rsidRDefault="00FC3643">
    <w:pPr>
      <w:pStyle w:val="a4"/>
      <w:framePr w:w="16838" w:h="158" w:wrap="none" w:vAnchor="text" w:hAnchor="page" w:y="-1189"/>
      <w:shd w:val="clear" w:color="auto" w:fill="auto"/>
      <w:ind w:left="8390"/>
    </w:pPr>
    <w:r>
      <w:fldChar w:fldCharType="begin"/>
    </w:r>
    <w:r>
      <w:instrText xml:space="preserve"> PAGE \* MERGEFORMAT </w:instrText>
    </w:r>
    <w:r>
      <w:fldChar w:fldCharType="separate"/>
    </w:r>
    <w:r w:rsidR="008A2753" w:rsidRPr="00083EC4">
      <w:rPr>
        <w:rStyle w:val="11pt"/>
        <w:noProof/>
      </w:rPr>
      <w:t>12</w:t>
    </w:r>
    <w:r>
      <w:rPr>
        <w:rStyle w:val="11pt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53" w:rsidRDefault="001548D0">
    <w:pPr>
      <w:pStyle w:val="a4"/>
      <w:framePr w:w="16838" w:h="158" w:wrap="none" w:vAnchor="text" w:hAnchor="page" w:y="-1189"/>
      <w:shd w:val="clear" w:color="auto" w:fill="auto"/>
      <w:ind w:left="8390"/>
    </w:pPr>
    <w:r>
      <w:t xml:space="preserve">                                             </w:t>
    </w:r>
    <w:r w:rsidR="00FC3643">
      <w:fldChar w:fldCharType="begin"/>
    </w:r>
    <w:r w:rsidR="00FC3643">
      <w:instrText xml:space="preserve"> PAGE \* MERGEFORMAT </w:instrText>
    </w:r>
    <w:r w:rsidR="00FC3643">
      <w:fldChar w:fldCharType="separate"/>
    </w:r>
    <w:r w:rsidR="00A56075" w:rsidRPr="00A56075">
      <w:rPr>
        <w:rStyle w:val="11pt"/>
        <w:noProof/>
      </w:rPr>
      <w:t>7</w:t>
    </w:r>
    <w:r w:rsidR="00FC3643">
      <w:rPr>
        <w:rStyle w:val="11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54" w:rsidRDefault="00E00B54" w:rsidP="00822462">
      <w:r>
        <w:separator/>
      </w:r>
    </w:p>
  </w:footnote>
  <w:footnote w:type="continuationSeparator" w:id="0">
    <w:p w:rsidR="00E00B54" w:rsidRDefault="00E00B54" w:rsidP="0082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402D"/>
    <w:multiLevelType w:val="multilevel"/>
    <w:tmpl w:val="5DA4F8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27A3A"/>
    <w:multiLevelType w:val="hybridMultilevel"/>
    <w:tmpl w:val="7FCA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225F8"/>
    <w:multiLevelType w:val="hybridMultilevel"/>
    <w:tmpl w:val="E6AC183E"/>
    <w:lvl w:ilvl="0" w:tplc="2812BE6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3D4F2ED4"/>
    <w:multiLevelType w:val="multilevel"/>
    <w:tmpl w:val="4C64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F3025"/>
    <w:multiLevelType w:val="multilevel"/>
    <w:tmpl w:val="59800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0A31EB"/>
    <w:multiLevelType w:val="multilevel"/>
    <w:tmpl w:val="5DAA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227D9"/>
    <w:multiLevelType w:val="multilevel"/>
    <w:tmpl w:val="EBB054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5A5262"/>
    <w:multiLevelType w:val="multilevel"/>
    <w:tmpl w:val="9120D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AA0B86"/>
    <w:multiLevelType w:val="hybridMultilevel"/>
    <w:tmpl w:val="7FCA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230A2"/>
    <w:multiLevelType w:val="multilevel"/>
    <w:tmpl w:val="C19C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462"/>
    <w:rsid w:val="00000E08"/>
    <w:rsid w:val="00005C5E"/>
    <w:rsid w:val="00015A7C"/>
    <w:rsid w:val="00015B23"/>
    <w:rsid w:val="00016474"/>
    <w:rsid w:val="00016775"/>
    <w:rsid w:val="000172B5"/>
    <w:rsid w:val="00017C0D"/>
    <w:rsid w:val="00023DEF"/>
    <w:rsid w:val="0003278E"/>
    <w:rsid w:val="00034091"/>
    <w:rsid w:val="000349A0"/>
    <w:rsid w:val="00041FCD"/>
    <w:rsid w:val="000701A5"/>
    <w:rsid w:val="0007255F"/>
    <w:rsid w:val="000806E4"/>
    <w:rsid w:val="0009339F"/>
    <w:rsid w:val="0009659B"/>
    <w:rsid w:val="000A2B51"/>
    <w:rsid w:val="000B2AC8"/>
    <w:rsid w:val="000B63C4"/>
    <w:rsid w:val="000C04C7"/>
    <w:rsid w:val="000C24C7"/>
    <w:rsid w:val="000D5C02"/>
    <w:rsid w:val="000E289F"/>
    <w:rsid w:val="000F1394"/>
    <w:rsid w:val="000F7C46"/>
    <w:rsid w:val="001032B9"/>
    <w:rsid w:val="00135A99"/>
    <w:rsid w:val="00141539"/>
    <w:rsid w:val="00142FE0"/>
    <w:rsid w:val="00147775"/>
    <w:rsid w:val="00151CDC"/>
    <w:rsid w:val="00152E37"/>
    <w:rsid w:val="00152ED4"/>
    <w:rsid w:val="001548D0"/>
    <w:rsid w:val="00157D8B"/>
    <w:rsid w:val="00166BAA"/>
    <w:rsid w:val="0017686E"/>
    <w:rsid w:val="00177B5D"/>
    <w:rsid w:val="001805AD"/>
    <w:rsid w:val="00180981"/>
    <w:rsid w:val="00184419"/>
    <w:rsid w:val="001A03F3"/>
    <w:rsid w:val="001A1D07"/>
    <w:rsid w:val="001B1AA3"/>
    <w:rsid w:val="001B3EC2"/>
    <w:rsid w:val="001C0CDD"/>
    <w:rsid w:val="001D3ED1"/>
    <w:rsid w:val="001D4469"/>
    <w:rsid w:val="001E6DF1"/>
    <w:rsid w:val="001E7EB0"/>
    <w:rsid w:val="001F4509"/>
    <w:rsid w:val="002014D5"/>
    <w:rsid w:val="0022408E"/>
    <w:rsid w:val="00231B15"/>
    <w:rsid w:val="002329FA"/>
    <w:rsid w:val="00243677"/>
    <w:rsid w:val="0025258C"/>
    <w:rsid w:val="002646E3"/>
    <w:rsid w:val="00266B72"/>
    <w:rsid w:val="00285524"/>
    <w:rsid w:val="0029511A"/>
    <w:rsid w:val="002A0E53"/>
    <w:rsid w:val="002A16F6"/>
    <w:rsid w:val="002D2EB0"/>
    <w:rsid w:val="002D3AAC"/>
    <w:rsid w:val="002D5D1B"/>
    <w:rsid w:val="002D6465"/>
    <w:rsid w:val="002E09ED"/>
    <w:rsid w:val="002F7B6A"/>
    <w:rsid w:val="00322B58"/>
    <w:rsid w:val="00332242"/>
    <w:rsid w:val="003335FD"/>
    <w:rsid w:val="00333DCE"/>
    <w:rsid w:val="00334855"/>
    <w:rsid w:val="00342650"/>
    <w:rsid w:val="00363057"/>
    <w:rsid w:val="00366A2D"/>
    <w:rsid w:val="00366BC8"/>
    <w:rsid w:val="003751F7"/>
    <w:rsid w:val="00391893"/>
    <w:rsid w:val="003A228E"/>
    <w:rsid w:val="003B361D"/>
    <w:rsid w:val="003C1665"/>
    <w:rsid w:val="003E0138"/>
    <w:rsid w:val="003F1E26"/>
    <w:rsid w:val="00400BDF"/>
    <w:rsid w:val="00412B3C"/>
    <w:rsid w:val="00413E76"/>
    <w:rsid w:val="00417E5D"/>
    <w:rsid w:val="00426C2B"/>
    <w:rsid w:val="00431D1B"/>
    <w:rsid w:val="00436F25"/>
    <w:rsid w:val="0043702C"/>
    <w:rsid w:val="00444BD4"/>
    <w:rsid w:val="004452F3"/>
    <w:rsid w:val="00445348"/>
    <w:rsid w:val="004510F5"/>
    <w:rsid w:val="00456E21"/>
    <w:rsid w:val="004604D6"/>
    <w:rsid w:val="00463C0B"/>
    <w:rsid w:val="00473630"/>
    <w:rsid w:val="00490339"/>
    <w:rsid w:val="004950BD"/>
    <w:rsid w:val="0049694D"/>
    <w:rsid w:val="004A2685"/>
    <w:rsid w:val="004A362C"/>
    <w:rsid w:val="004D3647"/>
    <w:rsid w:val="004D3F68"/>
    <w:rsid w:val="004D5C0C"/>
    <w:rsid w:val="004F48AD"/>
    <w:rsid w:val="00500BB7"/>
    <w:rsid w:val="00502A94"/>
    <w:rsid w:val="00534DA5"/>
    <w:rsid w:val="0054072C"/>
    <w:rsid w:val="00542786"/>
    <w:rsid w:val="00544E8C"/>
    <w:rsid w:val="00563E20"/>
    <w:rsid w:val="0056442A"/>
    <w:rsid w:val="005713BB"/>
    <w:rsid w:val="00573B1A"/>
    <w:rsid w:val="00587EDA"/>
    <w:rsid w:val="005A397B"/>
    <w:rsid w:val="005A55D4"/>
    <w:rsid w:val="005A7E30"/>
    <w:rsid w:val="005C7B00"/>
    <w:rsid w:val="005F6D9E"/>
    <w:rsid w:val="00611262"/>
    <w:rsid w:val="00622891"/>
    <w:rsid w:val="00623272"/>
    <w:rsid w:val="00630BBC"/>
    <w:rsid w:val="006326DC"/>
    <w:rsid w:val="00645275"/>
    <w:rsid w:val="00663970"/>
    <w:rsid w:val="0066761A"/>
    <w:rsid w:val="00667D18"/>
    <w:rsid w:val="00674121"/>
    <w:rsid w:val="00680ABD"/>
    <w:rsid w:val="00687ECB"/>
    <w:rsid w:val="006A04E7"/>
    <w:rsid w:val="006A5DFA"/>
    <w:rsid w:val="006A7ECC"/>
    <w:rsid w:val="006B5B8F"/>
    <w:rsid w:val="006D5210"/>
    <w:rsid w:val="006D606D"/>
    <w:rsid w:val="006E4BBE"/>
    <w:rsid w:val="00701C50"/>
    <w:rsid w:val="00711ACC"/>
    <w:rsid w:val="00715FD2"/>
    <w:rsid w:val="00716B98"/>
    <w:rsid w:val="00720190"/>
    <w:rsid w:val="00722350"/>
    <w:rsid w:val="00745510"/>
    <w:rsid w:val="00754E11"/>
    <w:rsid w:val="00761A4F"/>
    <w:rsid w:val="007629A8"/>
    <w:rsid w:val="00762CB7"/>
    <w:rsid w:val="00775DB0"/>
    <w:rsid w:val="00793ADC"/>
    <w:rsid w:val="007B2847"/>
    <w:rsid w:val="007B708F"/>
    <w:rsid w:val="007D2BEC"/>
    <w:rsid w:val="007D3D9C"/>
    <w:rsid w:val="007E2956"/>
    <w:rsid w:val="007E49D3"/>
    <w:rsid w:val="00822462"/>
    <w:rsid w:val="00834432"/>
    <w:rsid w:val="00847823"/>
    <w:rsid w:val="00863EE0"/>
    <w:rsid w:val="00867A42"/>
    <w:rsid w:val="008733DF"/>
    <w:rsid w:val="00873C20"/>
    <w:rsid w:val="0087596A"/>
    <w:rsid w:val="0088520B"/>
    <w:rsid w:val="008A069E"/>
    <w:rsid w:val="008A2753"/>
    <w:rsid w:val="008A35DF"/>
    <w:rsid w:val="008A5F9F"/>
    <w:rsid w:val="008A6556"/>
    <w:rsid w:val="008B39C1"/>
    <w:rsid w:val="008B7F60"/>
    <w:rsid w:val="008D220A"/>
    <w:rsid w:val="008D7512"/>
    <w:rsid w:val="008E6F80"/>
    <w:rsid w:val="009111BA"/>
    <w:rsid w:val="00917EFD"/>
    <w:rsid w:val="009247B4"/>
    <w:rsid w:val="00940316"/>
    <w:rsid w:val="009424DB"/>
    <w:rsid w:val="00944CB1"/>
    <w:rsid w:val="00956A88"/>
    <w:rsid w:val="00963384"/>
    <w:rsid w:val="00966465"/>
    <w:rsid w:val="009727CB"/>
    <w:rsid w:val="00975688"/>
    <w:rsid w:val="0098682E"/>
    <w:rsid w:val="00994D74"/>
    <w:rsid w:val="009A18FA"/>
    <w:rsid w:val="009A7B18"/>
    <w:rsid w:val="009B36FD"/>
    <w:rsid w:val="009B503E"/>
    <w:rsid w:val="009C4716"/>
    <w:rsid w:val="009E09BD"/>
    <w:rsid w:val="009F6568"/>
    <w:rsid w:val="00A01EE2"/>
    <w:rsid w:val="00A02419"/>
    <w:rsid w:val="00A11561"/>
    <w:rsid w:val="00A124C0"/>
    <w:rsid w:val="00A16AF3"/>
    <w:rsid w:val="00A31A4C"/>
    <w:rsid w:val="00A52345"/>
    <w:rsid w:val="00A56075"/>
    <w:rsid w:val="00A6198B"/>
    <w:rsid w:val="00A7198C"/>
    <w:rsid w:val="00A72849"/>
    <w:rsid w:val="00A72F29"/>
    <w:rsid w:val="00A76163"/>
    <w:rsid w:val="00A83BAB"/>
    <w:rsid w:val="00A85C9C"/>
    <w:rsid w:val="00A8749C"/>
    <w:rsid w:val="00A90C8B"/>
    <w:rsid w:val="00A915F5"/>
    <w:rsid w:val="00A91624"/>
    <w:rsid w:val="00AA57AE"/>
    <w:rsid w:val="00AC4288"/>
    <w:rsid w:val="00AD2DB5"/>
    <w:rsid w:val="00AE3816"/>
    <w:rsid w:val="00AF3FA8"/>
    <w:rsid w:val="00AF4195"/>
    <w:rsid w:val="00AF48E1"/>
    <w:rsid w:val="00B047EC"/>
    <w:rsid w:val="00B06304"/>
    <w:rsid w:val="00B07D74"/>
    <w:rsid w:val="00B119A3"/>
    <w:rsid w:val="00B12CF6"/>
    <w:rsid w:val="00B17C9A"/>
    <w:rsid w:val="00B322EE"/>
    <w:rsid w:val="00B336BE"/>
    <w:rsid w:val="00B346E4"/>
    <w:rsid w:val="00B34AF2"/>
    <w:rsid w:val="00B467AC"/>
    <w:rsid w:val="00B52922"/>
    <w:rsid w:val="00B5473B"/>
    <w:rsid w:val="00B61140"/>
    <w:rsid w:val="00B65744"/>
    <w:rsid w:val="00B80E18"/>
    <w:rsid w:val="00B8164B"/>
    <w:rsid w:val="00B81B5A"/>
    <w:rsid w:val="00B91030"/>
    <w:rsid w:val="00BA0403"/>
    <w:rsid w:val="00BC1F94"/>
    <w:rsid w:val="00BE7EE9"/>
    <w:rsid w:val="00BF3820"/>
    <w:rsid w:val="00C00C2D"/>
    <w:rsid w:val="00C01898"/>
    <w:rsid w:val="00C14DDE"/>
    <w:rsid w:val="00C17226"/>
    <w:rsid w:val="00C24DD6"/>
    <w:rsid w:val="00C34C60"/>
    <w:rsid w:val="00C360D2"/>
    <w:rsid w:val="00C40C81"/>
    <w:rsid w:val="00C84FAD"/>
    <w:rsid w:val="00C94998"/>
    <w:rsid w:val="00C97B17"/>
    <w:rsid w:val="00CA14B0"/>
    <w:rsid w:val="00CA2357"/>
    <w:rsid w:val="00CA2850"/>
    <w:rsid w:val="00CC2C4A"/>
    <w:rsid w:val="00CC4F18"/>
    <w:rsid w:val="00CD6281"/>
    <w:rsid w:val="00CE6BE3"/>
    <w:rsid w:val="00CF2810"/>
    <w:rsid w:val="00D112F3"/>
    <w:rsid w:val="00D229BC"/>
    <w:rsid w:val="00D259A4"/>
    <w:rsid w:val="00D46312"/>
    <w:rsid w:val="00D4788B"/>
    <w:rsid w:val="00D5255A"/>
    <w:rsid w:val="00D52C8D"/>
    <w:rsid w:val="00D562E5"/>
    <w:rsid w:val="00D76FE1"/>
    <w:rsid w:val="00D83477"/>
    <w:rsid w:val="00D86598"/>
    <w:rsid w:val="00DA1C1B"/>
    <w:rsid w:val="00DB303E"/>
    <w:rsid w:val="00DB636C"/>
    <w:rsid w:val="00DD2F4A"/>
    <w:rsid w:val="00DE3B17"/>
    <w:rsid w:val="00DE72F7"/>
    <w:rsid w:val="00E00B54"/>
    <w:rsid w:val="00E05F25"/>
    <w:rsid w:val="00E23D3E"/>
    <w:rsid w:val="00E26BCF"/>
    <w:rsid w:val="00E26F20"/>
    <w:rsid w:val="00E302AC"/>
    <w:rsid w:val="00E30625"/>
    <w:rsid w:val="00E37811"/>
    <w:rsid w:val="00E44221"/>
    <w:rsid w:val="00E53F22"/>
    <w:rsid w:val="00E8005B"/>
    <w:rsid w:val="00E81BFE"/>
    <w:rsid w:val="00E8403C"/>
    <w:rsid w:val="00EA3D8F"/>
    <w:rsid w:val="00EA564F"/>
    <w:rsid w:val="00EB18D3"/>
    <w:rsid w:val="00EC1BD6"/>
    <w:rsid w:val="00EC3773"/>
    <w:rsid w:val="00EF334E"/>
    <w:rsid w:val="00EF3BE1"/>
    <w:rsid w:val="00EF47BF"/>
    <w:rsid w:val="00EF6EE1"/>
    <w:rsid w:val="00F06563"/>
    <w:rsid w:val="00F203E8"/>
    <w:rsid w:val="00F27924"/>
    <w:rsid w:val="00F27BC0"/>
    <w:rsid w:val="00F31894"/>
    <w:rsid w:val="00F3303B"/>
    <w:rsid w:val="00F3696E"/>
    <w:rsid w:val="00F377CC"/>
    <w:rsid w:val="00F401EF"/>
    <w:rsid w:val="00F41B6A"/>
    <w:rsid w:val="00F47D0B"/>
    <w:rsid w:val="00F523ED"/>
    <w:rsid w:val="00F62DA2"/>
    <w:rsid w:val="00F73545"/>
    <w:rsid w:val="00F92A77"/>
    <w:rsid w:val="00F946EB"/>
    <w:rsid w:val="00FA725F"/>
    <w:rsid w:val="00FA7B3A"/>
    <w:rsid w:val="00FB0F94"/>
    <w:rsid w:val="00FC3643"/>
    <w:rsid w:val="00FE64F1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E8E09-02A6-4794-914A-C0897791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246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224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3"/>
    <w:rsid w:val="00822462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224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8224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Заголовок №4 + Не полужирный"/>
    <w:basedOn w:val="4"/>
    <w:rsid w:val="0082246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8224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82246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 + Не курсив"/>
    <w:basedOn w:val="5"/>
    <w:rsid w:val="0082246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8224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1">
    <w:name w:val="Заголовок №4 (2) + Не полужирный"/>
    <w:basedOn w:val="42"/>
    <w:rsid w:val="0082246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224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82246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Колонтитул + 11;5 pt;Полужирный"/>
    <w:basedOn w:val="a3"/>
    <w:rsid w:val="00822462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a4">
    <w:name w:val="Колонтитул"/>
    <w:basedOn w:val="a"/>
    <w:link w:val="a3"/>
    <w:rsid w:val="0082246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82246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Заголовок №4"/>
    <w:basedOn w:val="a"/>
    <w:link w:val="4"/>
    <w:rsid w:val="00822462"/>
    <w:pPr>
      <w:shd w:val="clear" w:color="auto" w:fill="FFFFFF"/>
      <w:spacing w:after="60" w:line="0" w:lineRule="atLeast"/>
      <w:ind w:hanging="840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82246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20">
    <w:name w:val="Заголовок №4 (2)"/>
    <w:basedOn w:val="a"/>
    <w:link w:val="42"/>
    <w:rsid w:val="00822462"/>
    <w:pPr>
      <w:shd w:val="clear" w:color="auto" w:fill="FFFFFF"/>
      <w:spacing w:line="274" w:lineRule="exact"/>
      <w:ind w:firstLine="720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822462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7">
    <w:name w:val="Title"/>
    <w:basedOn w:val="a"/>
    <w:link w:val="a8"/>
    <w:qFormat/>
    <w:rsid w:val="00822462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8">
    <w:name w:val="Заголовок Знак"/>
    <w:basedOn w:val="a0"/>
    <w:link w:val="a7"/>
    <w:rsid w:val="008224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224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2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24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2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8224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34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A275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15A7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15A7C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15</cp:revision>
  <cp:lastPrinted>2021-10-06T09:14:00Z</cp:lastPrinted>
  <dcterms:created xsi:type="dcterms:W3CDTF">2020-05-17T08:32:00Z</dcterms:created>
  <dcterms:modified xsi:type="dcterms:W3CDTF">2022-09-23T07:34:00Z</dcterms:modified>
</cp:coreProperties>
</file>